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AABC0" w14:textId="77777777" w:rsidR="00AF2CC6" w:rsidRPr="00F80AD0" w:rsidRDefault="00296AF4" w:rsidP="00AF2CC6">
      <w:pPr>
        <w:jc w:val="center"/>
        <w:rPr>
          <w:lang w:val="id-ID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51A4E41" wp14:editId="3D3911F1">
            <wp:simplePos x="0" y="0"/>
            <wp:positionH relativeFrom="column">
              <wp:posOffset>2390775</wp:posOffset>
            </wp:positionH>
            <wp:positionV relativeFrom="paragraph">
              <wp:posOffset>-581025</wp:posOffset>
            </wp:positionV>
            <wp:extent cx="967470" cy="8763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MK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47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EBD79E" w14:textId="77777777" w:rsidR="00D64D38" w:rsidRPr="00F80AD0" w:rsidRDefault="00D64D38" w:rsidP="00AF2CC6">
      <w:pPr>
        <w:jc w:val="center"/>
        <w:rPr>
          <w:b/>
          <w:sz w:val="16"/>
          <w:szCs w:val="18"/>
          <w:lang w:val="id-ID"/>
        </w:rPr>
      </w:pPr>
    </w:p>
    <w:p w14:paraId="5ABB8D55" w14:textId="77777777" w:rsidR="00D64D38" w:rsidRPr="00F80AD0" w:rsidRDefault="00D64D38" w:rsidP="00AF2CC6">
      <w:pPr>
        <w:jc w:val="center"/>
        <w:rPr>
          <w:b/>
          <w:sz w:val="16"/>
          <w:szCs w:val="18"/>
          <w:lang w:val="id-ID"/>
        </w:rPr>
      </w:pPr>
    </w:p>
    <w:p w14:paraId="6829D3E9" w14:textId="77777777" w:rsidR="00AF2CC6" w:rsidRPr="00F80AD0" w:rsidRDefault="00AF2CC6" w:rsidP="002A5A51">
      <w:pPr>
        <w:jc w:val="center"/>
        <w:rPr>
          <w:b/>
          <w:sz w:val="20"/>
          <w:szCs w:val="18"/>
          <w:lang w:val="id-ID"/>
        </w:rPr>
      </w:pPr>
      <w:r w:rsidRPr="00F80AD0">
        <w:rPr>
          <w:b/>
          <w:sz w:val="20"/>
          <w:szCs w:val="18"/>
          <w:lang w:val="id-ID"/>
        </w:rPr>
        <w:t>KEMENTERIAN KOORDINATOR BIDANG PEMBANGUNAN MANUSIA DAN KEBUDAYAAN</w:t>
      </w:r>
    </w:p>
    <w:p w14:paraId="27B39046" w14:textId="77777777" w:rsidR="00AF2CC6" w:rsidRDefault="00AF2CC6" w:rsidP="002A5A51">
      <w:pPr>
        <w:jc w:val="center"/>
        <w:rPr>
          <w:b/>
          <w:sz w:val="20"/>
          <w:szCs w:val="18"/>
          <w:lang w:val="en-029"/>
        </w:rPr>
      </w:pPr>
      <w:r w:rsidRPr="00F80AD0">
        <w:rPr>
          <w:b/>
          <w:sz w:val="20"/>
          <w:szCs w:val="18"/>
          <w:lang w:val="id-ID"/>
        </w:rPr>
        <w:t>REPUBLIK INDONESIA</w:t>
      </w:r>
    </w:p>
    <w:p w14:paraId="2EB2A639" w14:textId="77777777" w:rsidR="002A5A51" w:rsidRPr="002A5A51" w:rsidRDefault="002A5A51" w:rsidP="002A5A51">
      <w:pPr>
        <w:jc w:val="center"/>
        <w:rPr>
          <w:b/>
          <w:sz w:val="16"/>
          <w:szCs w:val="18"/>
          <w:lang w:val="en-029"/>
        </w:rPr>
      </w:pPr>
    </w:p>
    <w:p w14:paraId="169F958D" w14:textId="77777777" w:rsidR="00AF2CC6" w:rsidRPr="00F80AD0" w:rsidRDefault="00AF2CC6" w:rsidP="002A5A51">
      <w:pPr>
        <w:jc w:val="center"/>
        <w:rPr>
          <w:b/>
          <w:sz w:val="18"/>
          <w:szCs w:val="18"/>
          <w:lang w:val="id-ID"/>
        </w:rPr>
      </w:pPr>
    </w:p>
    <w:p w14:paraId="03390896" w14:textId="5D81DF76" w:rsidR="00233F05" w:rsidRDefault="00233F05" w:rsidP="002A5A51">
      <w:pPr>
        <w:ind w:right="465"/>
        <w:jc w:val="both"/>
        <w:rPr>
          <w:rFonts w:ascii="Tahoma" w:hAnsi="Tahoma" w:cs="Tahoma"/>
          <w:b/>
          <w:bCs/>
          <w:color w:val="000000"/>
          <w:sz w:val="20"/>
          <w:szCs w:val="22"/>
          <w:lang w:val="en-029" w:eastAsia="en-029"/>
        </w:rPr>
      </w:pPr>
      <w:r w:rsidRPr="00233F05">
        <w:rPr>
          <w:rFonts w:ascii="Tahoma" w:hAnsi="Tahoma" w:cs="Tahoma"/>
          <w:b/>
          <w:bCs/>
          <w:color w:val="000000"/>
          <w:sz w:val="20"/>
          <w:szCs w:val="22"/>
          <w:lang w:val="id-ID" w:eastAsia="en-029"/>
        </w:rPr>
        <w:t xml:space="preserve">Siaran Pers Nomor : </w:t>
      </w:r>
      <w:r w:rsidR="0061692A">
        <w:rPr>
          <w:rFonts w:ascii="Tahoma" w:hAnsi="Tahoma" w:cs="Tahoma"/>
          <w:b/>
          <w:bCs/>
          <w:color w:val="000000"/>
          <w:sz w:val="20"/>
          <w:szCs w:val="22"/>
          <w:lang w:val="en-029" w:eastAsia="en-029"/>
        </w:rPr>
        <w:t>3</w:t>
      </w:r>
      <w:r w:rsidR="00970893">
        <w:rPr>
          <w:rFonts w:ascii="Tahoma" w:hAnsi="Tahoma" w:cs="Tahoma"/>
          <w:b/>
          <w:bCs/>
          <w:color w:val="000000"/>
          <w:sz w:val="20"/>
          <w:szCs w:val="22"/>
          <w:lang w:eastAsia="en-029"/>
        </w:rPr>
        <w:t>2</w:t>
      </w:r>
      <w:r w:rsidRPr="00233F05">
        <w:rPr>
          <w:rFonts w:ascii="Tahoma" w:hAnsi="Tahoma" w:cs="Tahoma"/>
          <w:b/>
          <w:bCs/>
          <w:color w:val="000000"/>
          <w:sz w:val="20"/>
          <w:szCs w:val="22"/>
          <w:lang w:val="id-ID" w:eastAsia="en-029"/>
        </w:rPr>
        <w:t>/Humas PMK/</w:t>
      </w:r>
      <w:r w:rsidR="00E33518">
        <w:rPr>
          <w:rFonts w:ascii="Tahoma" w:hAnsi="Tahoma" w:cs="Tahoma"/>
          <w:b/>
          <w:bCs/>
          <w:color w:val="000000"/>
          <w:sz w:val="20"/>
          <w:szCs w:val="22"/>
          <w:lang w:val="en-029" w:eastAsia="en-029"/>
        </w:rPr>
        <w:t>IX</w:t>
      </w:r>
      <w:r w:rsidRPr="00233F05">
        <w:rPr>
          <w:rFonts w:ascii="Tahoma" w:hAnsi="Tahoma" w:cs="Tahoma"/>
          <w:b/>
          <w:bCs/>
          <w:color w:val="000000"/>
          <w:sz w:val="20"/>
          <w:szCs w:val="22"/>
          <w:lang w:val="id-ID" w:eastAsia="en-029"/>
        </w:rPr>
        <w:t>/2015</w:t>
      </w:r>
    </w:p>
    <w:p w14:paraId="3E0B051C" w14:textId="77777777" w:rsidR="0061692A" w:rsidRPr="0061692A" w:rsidRDefault="0061692A" w:rsidP="002A5A51">
      <w:pPr>
        <w:ind w:right="465"/>
        <w:jc w:val="both"/>
        <w:rPr>
          <w:rFonts w:ascii="Tahoma" w:hAnsi="Tahoma" w:cs="Tahoma"/>
          <w:b/>
          <w:bCs/>
          <w:color w:val="500050"/>
          <w:sz w:val="22"/>
          <w:szCs w:val="22"/>
          <w:lang w:val="en-029" w:eastAsia="en-029"/>
        </w:rPr>
      </w:pPr>
    </w:p>
    <w:p w14:paraId="47CFD9DE" w14:textId="77777777" w:rsidR="00233F05" w:rsidRPr="00233F05" w:rsidRDefault="00233F05" w:rsidP="002A5A51">
      <w:pPr>
        <w:ind w:right="465"/>
        <w:jc w:val="both"/>
        <w:rPr>
          <w:rFonts w:ascii="Tahoma" w:hAnsi="Tahoma" w:cs="Tahoma"/>
          <w:bCs/>
          <w:color w:val="500050"/>
          <w:sz w:val="22"/>
          <w:szCs w:val="22"/>
          <w:lang w:val="en-029" w:eastAsia="en-029"/>
        </w:rPr>
      </w:pPr>
      <w:r w:rsidRPr="00233F05">
        <w:rPr>
          <w:rFonts w:ascii="Tahoma" w:hAnsi="Tahoma" w:cs="Tahoma"/>
          <w:bCs/>
          <w:color w:val="000000"/>
          <w:sz w:val="22"/>
          <w:szCs w:val="22"/>
          <w:lang w:val="id-ID" w:eastAsia="en-029"/>
        </w:rPr>
        <w:t> </w:t>
      </w:r>
    </w:p>
    <w:p w14:paraId="0BE5EA33" w14:textId="10F18F96" w:rsidR="00233F05" w:rsidRPr="002D0937" w:rsidRDefault="0096760F" w:rsidP="002D0937">
      <w:pPr>
        <w:spacing w:after="120" w:line="276" w:lineRule="auto"/>
        <w:jc w:val="center"/>
        <w:rPr>
          <w:rFonts w:asciiTheme="majorHAnsi" w:hAnsiTheme="majorHAnsi"/>
          <w:b/>
          <w:color w:val="000000"/>
          <w:spacing w:val="4"/>
          <w:szCs w:val="22"/>
        </w:rPr>
      </w:pPr>
      <w:r>
        <w:rPr>
          <w:rFonts w:asciiTheme="majorHAnsi" w:hAnsiTheme="majorHAnsi"/>
          <w:b/>
          <w:bCs/>
          <w:color w:val="000000"/>
        </w:rPr>
        <w:t xml:space="preserve">MENKO PMK HADIRI </w:t>
      </w:r>
      <w:proofErr w:type="spellStart"/>
      <w:r>
        <w:rPr>
          <w:rFonts w:asciiTheme="majorHAnsi" w:hAnsiTheme="majorHAnsi"/>
          <w:b/>
          <w:bCs/>
          <w:color w:val="000000"/>
        </w:rPr>
        <w:t>PERINGATAN</w:t>
      </w:r>
      <w:proofErr w:type="spellEnd"/>
      <w:r>
        <w:rPr>
          <w:rFonts w:asciiTheme="majorHAnsi" w:hAnsiTheme="majorHAnsi"/>
          <w:b/>
          <w:bCs/>
          <w:color w:val="000000"/>
        </w:rPr>
        <w:t xml:space="preserve"> 70 TAHUN PD II DI</w:t>
      </w:r>
      <w:r w:rsidR="001436E1">
        <w:rPr>
          <w:rFonts w:asciiTheme="majorHAnsi" w:hAnsiTheme="majorHAnsi"/>
          <w:b/>
          <w:bCs/>
          <w:color w:val="000000"/>
        </w:rPr>
        <w:t xml:space="preserve"> </w:t>
      </w:r>
      <w:proofErr w:type="spellStart"/>
      <w:r w:rsidR="00163F32">
        <w:rPr>
          <w:rFonts w:asciiTheme="majorHAnsi" w:hAnsiTheme="majorHAnsi"/>
          <w:b/>
          <w:bCs/>
          <w:color w:val="000000"/>
        </w:rPr>
        <w:t>TIONGKOK</w:t>
      </w:r>
      <w:proofErr w:type="spellEnd"/>
    </w:p>
    <w:p w14:paraId="0E56641F" w14:textId="77777777" w:rsidR="00233F05" w:rsidRPr="002D0937" w:rsidRDefault="00233F05" w:rsidP="002D0937">
      <w:pPr>
        <w:spacing w:after="120" w:line="276" w:lineRule="auto"/>
        <w:jc w:val="both"/>
        <w:rPr>
          <w:rFonts w:asciiTheme="majorHAnsi" w:hAnsiTheme="majorHAnsi"/>
          <w:color w:val="000000"/>
          <w:spacing w:val="4"/>
          <w:sz w:val="22"/>
          <w:szCs w:val="22"/>
        </w:rPr>
      </w:pPr>
      <w:r w:rsidRPr="002D0937">
        <w:rPr>
          <w:rFonts w:asciiTheme="majorHAnsi" w:hAnsiTheme="majorHAnsi"/>
          <w:color w:val="000000"/>
          <w:spacing w:val="4"/>
          <w:sz w:val="22"/>
          <w:szCs w:val="22"/>
        </w:rPr>
        <w:t> </w:t>
      </w:r>
    </w:p>
    <w:p w14:paraId="234BB894" w14:textId="0D6FED63" w:rsidR="00B81BE8" w:rsidRDefault="002D0937" w:rsidP="00B81BE8">
      <w:pPr>
        <w:shd w:val="clear" w:color="auto" w:fill="FFFFFF"/>
        <w:spacing w:after="120"/>
        <w:ind w:right="465"/>
        <w:jc w:val="both"/>
        <w:rPr>
          <w:rFonts w:asciiTheme="majorHAnsi" w:hAnsiTheme="majorHAnsi"/>
          <w:bCs/>
          <w:lang w:eastAsia="en-029"/>
        </w:rPr>
      </w:pPr>
      <w:r w:rsidRPr="002D0937">
        <w:rPr>
          <w:rFonts w:asciiTheme="majorHAnsi" w:hAnsiTheme="majorHAnsi"/>
          <w:bCs/>
          <w:lang w:val="en-029" w:eastAsia="en-029"/>
        </w:rPr>
        <w:t>Jakarta (</w:t>
      </w:r>
      <w:r w:rsidR="00163F32">
        <w:rPr>
          <w:rFonts w:asciiTheme="majorHAnsi" w:hAnsiTheme="majorHAnsi"/>
          <w:bCs/>
          <w:lang w:val="en-029" w:eastAsia="en-029"/>
        </w:rPr>
        <w:t>0</w:t>
      </w:r>
      <w:r w:rsidR="00E320A3">
        <w:rPr>
          <w:rFonts w:asciiTheme="majorHAnsi" w:hAnsiTheme="majorHAnsi"/>
          <w:bCs/>
          <w:lang w:eastAsia="en-029"/>
        </w:rPr>
        <w:t>5/</w:t>
      </w:r>
      <w:r w:rsidR="00E33518">
        <w:rPr>
          <w:rFonts w:asciiTheme="majorHAnsi" w:hAnsiTheme="majorHAnsi"/>
          <w:bCs/>
          <w:lang w:val="en-029" w:eastAsia="en-029"/>
        </w:rPr>
        <w:t>09</w:t>
      </w:r>
      <w:r w:rsidRPr="002D0937">
        <w:rPr>
          <w:rFonts w:asciiTheme="majorHAnsi" w:hAnsiTheme="majorHAnsi"/>
          <w:bCs/>
          <w:lang w:val="en-029" w:eastAsia="en-029"/>
        </w:rPr>
        <w:t>) –</w:t>
      </w:r>
      <w:r w:rsidR="00B81BE8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B81BE8">
        <w:rPr>
          <w:rFonts w:asciiTheme="majorHAnsi" w:hAnsiTheme="majorHAnsi"/>
          <w:bCs/>
          <w:lang w:eastAsia="en-029"/>
        </w:rPr>
        <w:t>Menteri</w:t>
      </w:r>
      <w:proofErr w:type="spellEnd"/>
      <w:r w:rsidR="00B81BE8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B81BE8">
        <w:rPr>
          <w:rFonts w:asciiTheme="majorHAnsi" w:hAnsiTheme="majorHAnsi"/>
          <w:bCs/>
          <w:lang w:eastAsia="en-029"/>
        </w:rPr>
        <w:t>Koordinator</w:t>
      </w:r>
      <w:proofErr w:type="spellEnd"/>
      <w:r w:rsidR="00B81BE8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B81BE8">
        <w:rPr>
          <w:rFonts w:asciiTheme="majorHAnsi" w:hAnsiTheme="majorHAnsi"/>
          <w:bCs/>
          <w:lang w:eastAsia="en-029"/>
        </w:rPr>
        <w:t>Bidang</w:t>
      </w:r>
      <w:proofErr w:type="spellEnd"/>
      <w:r w:rsidR="00B81BE8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B81BE8">
        <w:rPr>
          <w:rFonts w:asciiTheme="majorHAnsi" w:hAnsiTheme="majorHAnsi"/>
          <w:bCs/>
          <w:lang w:eastAsia="en-029"/>
        </w:rPr>
        <w:t>Pembangunan</w:t>
      </w:r>
      <w:proofErr w:type="spellEnd"/>
      <w:r w:rsidR="00B81BE8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B81BE8">
        <w:rPr>
          <w:rFonts w:asciiTheme="majorHAnsi" w:hAnsiTheme="majorHAnsi"/>
          <w:bCs/>
          <w:lang w:eastAsia="en-029"/>
        </w:rPr>
        <w:t>Manusia</w:t>
      </w:r>
      <w:proofErr w:type="spellEnd"/>
      <w:r w:rsidR="00B81BE8">
        <w:rPr>
          <w:rFonts w:asciiTheme="majorHAnsi" w:hAnsiTheme="majorHAnsi"/>
          <w:bCs/>
          <w:lang w:eastAsia="en-029"/>
        </w:rPr>
        <w:t xml:space="preserve"> dan </w:t>
      </w:r>
      <w:proofErr w:type="spellStart"/>
      <w:r w:rsidR="00B81BE8">
        <w:rPr>
          <w:rFonts w:asciiTheme="majorHAnsi" w:hAnsiTheme="majorHAnsi"/>
          <w:bCs/>
          <w:lang w:eastAsia="en-029"/>
        </w:rPr>
        <w:t>Kebudayaan</w:t>
      </w:r>
      <w:proofErr w:type="spellEnd"/>
      <w:r w:rsidR="00B81BE8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B81BE8">
        <w:rPr>
          <w:rFonts w:asciiTheme="majorHAnsi" w:hAnsiTheme="majorHAnsi"/>
          <w:bCs/>
          <w:lang w:eastAsia="en-029"/>
        </w:rPr>
        <w:t>Puan</w:t>
      </w:r>
      <w:proofErr w:type="spellEnd"/>
      <w:r w:rsidR="00B81BE8">
        <w:rPr>
          <w:rFonts w:asciiTheme="majorHAnsi" w:hAnsiTheme="majorHAnsi"/>
          <w:bCs/>
          <w:lang w:eastAsia="en-029"/>
        </w:rPr>
        <w:t xml:space="preserve"> Maharani </w:t>
      </w:r>
      <w:proofErr w:type="spellStart"/>
      <w:r w:rsidR="00B81BE8">
        <w:rPr>
          <w:rFonts w:asciiTheme="majorHAnsi" w:hAnsiTheme="majorHAnsi"/>
          <w:bCs/>
          <w:lang w:eastAsia="en-029"/>
        </w:rPr>
        <w:t>mengahadiri</w:t>
      </w:r>
      <w:proofErr w:type="spellEnd"/>
      <w:r w:rsidR="00B81BE8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B81BE8">
        <w:rPr>
          <w:rFonts w:asciiTheme="majorHAnsi" w:hAnsiTheme="majorHAnsi"/>
          <w:bCs/>
          <w:lang w:eastAsia="en-029"/>
        </w:rPr>
        <w:t>peringatan</w:t>
      </w:r>
      <w:proofErr w:type="spellEnd"/>
      <w:r w:rsidR="00B81BE8">
        <w:rPr>
          <w:rFonts w:asciiTheme="majorHAnsi" w:hAnsiTheme="majorHAnsi"/>
          <w:bCs/>
          <w:lang w:eastAsia="en-029"/>
        </w:rPr>
        <w:t xml:space="preserve"> 7</w:t>
      </w:r>
      <w:r w:rsidR="000A4BD2">
        <w:rPr>
          <w:rFonts w:asciiTheme="majorHAnsi" w:hAnsiTheme="majorHAnsi"/>
          <w:bCs/>
          <w:lang w:eastAsia="en-029"/>
        </w:rPr>
        <w:t xml:space="preserve">0 </w:t>
      </w:r>
      <w:proofErr w:type="spellStart"/>
      <w:r w:rsidR="000A4BD2">
        <w:rPr>
          <w:rFonts w:asciiTheme="majorHAnsi" w:hAnsiTheme="majorHAnsi"/>
          <w:bCs/>
          <w:lang w:eastAsia="en-029"/>
        </w:rPr>
        <w:t>tahun</w:t>
      </w:r>
      <w:proofErr w:type="spellEnd"/>
      <w:r w:rsidR="000A4BD2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0A4BD2">
        <w:rPr>
          <w:rFonts w:asciiTheme="majorHAnsi" w:hAnsiTheme="majorHAnsi"/>
          <w:bCs/>
          <w:lang w:eastAsia="en-029"/>
        </w:rPr>
        <w:t>berakhirnya</w:t>
      </w:r>
      <w:proofErr w:type="spellEnd"/>
      <w:r w:rsidR="000A4BD2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0A4BD2">
        <w:rPr>
          <w:rFonts w:asciiTheme="majorHAnsi" w:hAnsiTheme="majorHAnsi"/>
          <w:bCs/>
          <w:lang w:eastAsia="en-029"/>
        </w:rPr>
        <w:t>Perang</w:t>
      </w:r>
      <w:proofErr w:type="spellEnd"/>
      <w:r w:rsidR="000A4BD2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0A4BD2">
        <w:rPr>
          <w:rFonts w:asciiTheme="majorHAnsi" w:hAnsiTheme="majorHAnsi"/>
          <w:bCs/>
          <w:lang w:eastAsia="en-029"/>
        </w:rPr>
        <w:t>Dunia</w:t>
      </w:r>
      <w:proofErr w:type="spellEnd"/>
      <w:r w:rsidR="000A4BD2">
        <w:rPr>
          <w:rFonts w:asciiTheme="majorHAnsi" w:hAnsiTheme="majorHAnsi"/>
          <w:bCs/>
          <w:lang w:eastAsia="en-029"/>
        </w:rPr>
        <w:t xml:space="preserve"> II yang </w:t>
      </w:r>
      <w:proofErr w:type="spellStart"/>
      <w:r w:rsidR="000A4BD2">
        <w:rPr>
          <w:rFonts w:asciiTheme="majorHAnsi" w:hAnsiTheme="majorHAnsi"/>
          <w:bCs/>
          <w:lang w:eastAsia="en-029"/>
        </w:rPr>
        <w:t>diselenggarakan</w:t>
      </w:r>
      <w:proofErr w:type="spellEnd"/>
      <w:r w:rsidR="000A4BD2">
        <w:rPr>
          <w:rFonts w:asciiTheme="majorHAnsi" w:hAnsiTheme="majorHAnsi"/>
          <w:bCs/>
          <w:lang w:eastAsia="en-029"/>
        </w:rPr>
        <w:t xml:space="preserve"> di </w:t>
      </w:r>
      <w:proofErr w:type="spellStart"/>
      <w:r w:rsidR="000A4BD2">
        <w:rPr>
          <w:rFonts w:asciiTheme="majorHAnsi" w:hAnsiTheme="majorHAnsi"/>
          <w:bCs/>
          <w:lang w:eastAsia="en-029"/>
        </w:rPr>
        <w:t>Tiongkok</w:t>
      </w:r>
      <w:proofErr w:type="spellEnd"/>
      <w:r w:rsidR="000A4BD2">
        <w:rPr>
          <w:rFonts w:asciiTheme="majorHAnsi" w:hAnsiTheme="majorHAnsi"/>
          <w:bCs/>
          <w:lang w:eastAsia="en-029"/>
        </w:rPr>
        <w:t xml:space="preserve">.  </w:t>
      </w:r>
      <w:proofErr w:type="spellStart"/>
      <w:r w:rsidR="009826AE">
        <w:rPr>
          <w:rFonts w:asciiTheme="majorHAnsi" w:hAnsiTheme="majorHAnsi"/>
          <w:bCs/>
          <w:lang w:eastAsia="en-029"/>
        </w:rPr>
        <w:t>Peringatan</w:t>
      </w:r>
      <w:proofErr w:type="spellEnd"/>
      <w:r w:rsidR="009826AE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9826AE">
        <w:rPr>
          <w:rFonts w:asciiTheme="majorHAnsi" w:hAnsiTheme="majorHAnsi"/>
          <w:bCs/>
          <w:lang w:eastAsia="en-029"/>
        </w:rPr>
        <w:t>besar-besaran</w:t>
      </w:r>
      <w:proofErr w:type="spellEnd"/>
      <w:r w:rsidR="009826AE">
        <w:rPr>
          <w:rFonts w:asciiTheme="majorHAnsi" w:hAnsiTheme="majorHAnsi"/>
          <w:bCs/>
          <w:lang w:eastAsia="en-029"/>
        </w:rPr>
        <w:t xml:space="preserve"> ini </w:t>
      </w:r>
      <w:proofErr w:type="spellStart"/>
      <w:r w:rsidR="009826AE">
        <w:rPr>
          <w:rFonts w:asciiTheme="majorHAnsi" w:hAnsiTheme="majorHAnsi"/>
          <w:bCs/>
          <w:lang w:eastAsia="en-029"/>
        </w:rPr>
        <w:t>dihadiri</w:t>
      </w:r>
      <w:proofErr w:type="spellEnd"/>
      <w:r w:rsidR="009826AE">
        <w:rPr>
          <w:rFonts w:asciiTheme="majorHAnsi" w:hAnsiTheme="majorHAnsi"/>
          <w:bCs/>
          <w:lang w:eastAsia="en-029"/>
        </w:rPr>
        <w:t xml:space="preserve"> pula </w:t>
      </w:r>
      <w:proofErr w:type="spellStart"/>
      <w:r w:rsidR="009826AE">
        <w:rPr>
          <w:rFonts w:asciiTheme="majorHAnsi" w:hAnsiTheme="majorHAnsi"/>
          <w:bCs/>
          <w:lang w:eastAsia="en-029"/>
        </w:rPr>
        <w:t>oleh</w:t>
      </w:r>
      <w:proofErr w:type="spellEnd"/>
      <w:r w:rsidR="009826AE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9826AE">
        <w:rPr>
          <w:rFonts w:asciiTheme="majorHAnsi" w:hAnsiTheme="majorHAnsi"/>
          <w:bCs/>
          <w:lang w:eastAsia="en-029"/>
        </w:rPr>
        <w:t>Sekjen</w:t>
      </w:r>
      <w:proofErr w:type="spellEnd"/>
      <w:r w:rsidR="009826AE">
        <w:rPr>
          <w:rFonts w:asciiTheme="majorHAnsi" w:hAnsiTheme="majorHAnsi"/>
          <w:bCs/>
          <w:lang w:eastAsia="en-029"/>
        </w:rPr>
        <w:t xml:space="preserve"> PBB dan 33 </w:t>
      </w:r>
      <w:proofErr w:type="spellStart"/>
      <w:r w:rsidR="009826AE">
        <w:rPr>
          <w:rFonts w:asciiTheme="majorHAnsi" w:hAnsiTheme="majorHAnsi"/>
          <w:bCs/>
          <w:lang w:eastAsia="en-029"/>
        </w:rPr>
        <w:t>Kepala</w:t>
      </w:r>
      <w:proofErr w:type="spellEnd"/>
      <w:r w:rsidR="009826AE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9826AE">
        <w:rPr>
          <w:rFonts w:asciiTheme="majorHAnsi" w:hAnsiTheme="majorHAnsi"/>
          <w:bCs/>
          <w:lang w:eastAsia="en-029"/>
        </w:rPr>
        <w:t>Negara</w:t>
      </w:r>
      <w:proofErr w:type="spellEnd"/>
      <w:r w:rsidR="00BD31CD">
        <w:rPr>
          <w:rFonts w:asciiTheme="majorHAnsi" w:hAnsiTheme="majorHAnsi"/>
          <w:bCs/>
          <w:lang w:eastAsia="en-029"/>
        </w:rPr>
        <w:t>/</w:t>
      </w:r>
      <w:proofErr w:type="spellStart"/>
      <w:r w:rsidR="00BD31CD">
        <w:rPr>
          <w:rFonts w:asciiTheme="majorHAnsi" w:hAnsiTheme="majorHAnsi"/>
          <w:bCs/>
          <w:lang w:eastAsia="en-029"/>
        </w:rPr>
        <w:t>Kepala</w:t>
      </w:r>
      <w:proofErr w:type="spellEnd"/>
      <w:r w:rsidR="00BD31CD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BD31CD">
        <w:rPr>
          <w:rFonts w:asciiTheme="majorHAnsi" w:hAnsiTheme="majorHAnsi"/>
          <w:bCs/>
          <w:lang w:eastAsia="en-029"/>
        </w:rPr>
        <w:t>Pemerintah</w:t>
      </w:r>
      <w:proofErr w:type="spellEnd"/>
      <w:r w:rsidR="00BD31CD">
        <w:rPr>
          <w:rFonts w:asciiTheme="majorHAnsi" w:hAnsiTheme="majorHAnsi"/>
          <w:bCs/>
          <w:lang w:eastAsia="en-029"/>
        </w:rPr>
        <w:t xml:space="preserve">.  </w:t>
      </w:r>
      <w:proofErr w:type="spellStart"/>
      <w:r w:rsidR="00BD31CD">
        <w:rPr>
          <w:rFonts w:asciiTheme="majorHAnsi" w:hAnsiTheme="majorHAnsi"/>
          <w:bCs/>
          <w:lang w:eastAsia="en-029"/>
        </w:rPr>
        <w:t>Sedangkan</w:t>
      </w:r>
      <w:proofErr w:type="spellEnd"/>
      <w:r w:rsidR="00BD31CD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BD31CD">
        <w:rPr>
          <w:rFonts w:asciiTheme="majorHAnsi" w:hAnsiTheme="majorHAnsi"/>
          <w:bCs/>
          <w:lang w:eastAsia="en-029"/>
        </w:rPr>
        <w:t>peserta</w:t>
      </w:r>
      <w:proofErr w:type="spellEnd"/>
      <w:r w:rsidR="00BD31CD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BD31CD">
        <w:rPr>
          <w:rFonts w:asciiTheme="majorHAnsi" w:hAnsiTheme="majorHAnsi"/>
          <w:bCs/>
          <w:lang w:eastAsia="en-029"/>
        </w:rPr>
        <w:t>upacara</w:t>
      </w:r>
      <w:proofErr w:type="spellEnd"/>
      <w:r w:rsidR="00BD31CD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BD31CD">
        <w:rPr>
          <w:rFonts w:asciiTheme="majorHAnsi" w:hAnsiTheme="majorHAnsi"/>
          <w:bCs/>
          <w:lang w:eastAsia="en-029"/>
        </w:rPr>
        <w:t>diikuti</w:t>
      </w:r>
      <w:proofErr w:type="spellEnd"/>
      <w:r w:rsidR="00BD31CD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BD31CD">
        <w:rPr>
          <w:rFonts w:asciiTheme="majorHAnsi" w:hAnsiTheme="majorHAnsi"/>
          <w:bCs/>
          <w:lang w:eastAsia="en-029"/>
        </w:rPr>
        <w:t>oleh</w:t>
      </w:r>
      <w:proofErr w:type="spellEnd"/>
      <w:r w:rsidR="00BD31CD">
        <w:rPr>
          <w:rFonts w:asciiTheme="majorHAnsi" w:hAnsiTheme="majorHAnsi"/>
          <w:bCs/>
          <w:lang w:eastAsia="en-029"/>
        </w:rPr>
        <w:t xml:space="preserve"> 17 </w:t>
      </w:r>
      <w:proofErr w:type="spellStart"/>
      <w:r w:rsidR="00BD31CD">
        <w:rPr>
          <w:rFonts w:asciiTheme="majorHAnsi" w:hAnsiTheme="majorHAnsi"/>
          <w:bCs/>
          <w:lang w:eastAsia="en-029"/>
        </w:rPr>
        <w:t>negara</w:t>
      </w:r>
      <w:proofErr w:type="spellEnd"/>
      <w:r w:rsidR="00BD31CD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BD31CD">
        <w:rPr>
          <w:rFonts w:asciiTheme="majorHAnsi" w:hAnsiTheme="majorHAnsi"/>
          <w:bCs/>
          <w:lang w:eastAsia="en-029"/>
        </w:rPr>
        <w:t>antara</w:t>
      </w:r>
      <w:proofErr w:type="spellEnd"/>
      <w:r w:rsidR="00BD31CD">
        <w:rPr>
          <w:rFonts w:asciiTheme="majorHAnsi" w:hAnsiTheme="majorHAnsi"/>
          <w:bCs/>
          <w:lang w:eastAsia="en-029"/>
        </w:rPr>
        <w:t xml:space="preserve"> lain, </w:t>
      </w:r>
      <w:proofErr w:type="spellStart"/>
      <w:r w:rsidR="00BD31CD">
        <w:rPr>
          <w:rFonts w:asciiTheme="majorHAnsi" w:hAnsiTheme="majorHAnsi"/>
          <w:bCs/>
          <w:lang w:eastAsia="en-029"/>
        </w:rPr>
        <w:t>Afganistan</w:t>
      </w:r>
      <w:proofErr w:type="spellEnd"/>
      <w:r w:rsidR="00BD31CD">
        <w:rPr>
          <w:rFonts w:asciiTheme="majorHAnsi" w:hAnsiTheme="majorHAnsi"/>
          <w:bCs/>
          <w:lang w:eastAsia="en-029"/>
        </w:rPr>
        <w:t>, Belarus</w:t>
      </w:r>
      <w:r w:rsidR="00706EC5">
        <w:rPr>
          <w:rFonts w:asciiTheme="majorHAnsi" w:hAnsiTheme="majorHAnsi"/>
          <w:bCs/>
          <w:lang w:eastAsia="en-029"/>
        </w:rPr>
        <w:t xml:space="preserve">, </w:t>
      </w:r>
      <w:proofErr w:type="spellStart"/>
      <w:r w:rsidR="00706EC5">
        <w:rPr>
          <w:rFonts w:asciiTheme="majorHAnsi" w:hAnsiTheme="majorHAnsi"/>
          <w:bCs/>
          <w:lang w:eastAsia="en-029"/>
        </w:rPr>
        <w:t>Kamboja</w:t>
      </w:r>
      <w:proofErr w:type="spellEnd"/>
      <w:r w:rsidR="00706EC5">
        <w:rPr>
          <w:rFonts w:asciiTheme="majorHAnsi" w:hAnsiTheme="majorHAnsi"/>
          <w:bCs/>
          <w:lang w:eastAsia="en-029"/>
        </w:rPr>
        <w:t xml:space="preserve">, </w:t>
      </w:r>
      <w:proofErr w:type="spellStart"/>
      <w:r w:rsidR="00706EC5">
        <w:rPr>
          <w:rFonts w:asciiTheme="majorHAnsi" w:hAnsiTheme="majorHAnsi"/>
          <w:bCs/>
          <w:lang w:eastAsia="en-029"/>
        </w:rPr>
        <w:t>Kuba</w:t>
      </w:r>
      <w:proofErr w:type="spellEnd"/>
      <w:r w:rsidR="00706EC5">
        <w:rPr>
          <w:rFonts w:asciiTheme="majorHAnsi" w:hAnsiTheme="majorHAnsi"/>
          <w:bCs/>
          <w:lang w:eastAsia="en-029"/>
        </w:rPr>
        <w:t xml:space="preserve">, dan </w:t>
      </w:r>
      <w:proofErr w:type="spellStart"/>
      <w:r w:rsidR="00706EC5">
        <w:rPr>
          <w:rFonts w:asciiTheme="majorHAnsi" w:hAnsiTheme="majorHAnsi"/>
          <w:bCs/>
          <w:lang w:eastAsia="en-029"/>
        </w:rPr>
        <w:t>Rusia</w:t>
      </w:r>
      <w:proofErr w:type="spellEnd"/>
      <w:r w:rsidR="00706EC5">
        <w:rPr>
          <w:rFonts w:asciiTheme="majorHAnsi" w:hAnsiTheme="majorHAnsi"/>
          <w:bCs/>
          <w:lang w:eastAsia="en-029"/>
        </w:rPr>
        <w:t xml:space="preserve">.  Hal ini </w:t>
      </w:r>
      <w:proofErr w:type="spellStart"/>
      <w:r w:rsidR="00706EC5">
        <w:rPr>
          <w:rFonts w:asciiTheme="majorHAnsi" w:hAnsiTheme="majorHAnsi"/>
          <w:bCs/>
          <w:lang w:eastAsia="en-029"/>
        </w:rPr>
        <w:t>menunjukkan</w:t>
      </w:r>
      <w:proofErr w:type="spellEnd"/>
      <w:r w:rsidR="00706EC5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706EC5">
        <w:rPr>
          <w:rFonts w:asciiTheme="majorHAnsi" w:hAnsiTheme="majorHAnsi"/>
          <w:bCs/>
          <w:lang w:eastAsia="en-029"/>
        </w:rPr>
        <w:t>bahwa</w:t>
      </w:r>
      <w:proofErr w:type="spellEnd"/>
      <w:r w:rsidR="00706EC5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706EC5">
        <w:rPr>
          <w:rFonts w:asciiTheme="majorHAnsi" w:hAnsiTheme="majorHAnsi"/>
          <w:bCs/>
          <w:lang w:eastAsia="en-029"/>
        </w:rPr>
        <w:t>perdamaian</w:t>
      </w:r>
      <w:proofErr w:type="spellEnd"/>
      <w:r w:rsidR="00706EC5">
        <w:rPr>
          <w:rFonts w:asciiTheme="majorHAnsi" w:hAnsiTheme="majorHAnsi"/>
          <w:bCs/>
          <w:lang w:eastAsia="en-029"/>
        </w:rPr>
        <w:t xml:space="preserve"> dan </w:t>
      </w:r>
      <w:proofErr w:type="spellStart"/>
      <w:r w:rsidR="00706EC5">
        <w:rPr>
          <w:rFonts w:asciiTheme="majorHAnsi" w:hAnsiTheme="majorHAnsi"/>
          <w:bCs/>
          <w:lang w:eastAsia="en-029"/>
        </w:rPr>
        <w:t>antinperang</w:t>
      </w:r>
      <w:proofErr w:type="spellEnd"/>
      <w:r w:rsidR="00706EC5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706EC5">
        <w:rPr>
          <w:rFonts w:asciiTheme="majorHAnsi" w:hAnsiTheme="majorHAnsi"/>
          <w:bCs/>
          <w:lang w:eastAsia="en-029"/>
        </w:rPr>
        <w:t>mendapat</w:t>
      </w:r>
      <w:proofErr w:type="spellEnd"/>
      <w:r w:rsidR="00706EC5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706EC5">
        <w:rPr>
          <w:rFonts w:asciiTheme="majorHAnsi" w:hAnsiTheme="majorHAnsi"/>
          <w:bCs/>
          <w:lang w:eastAsia="en-029"/>
        </w:rPr>
        <w:t>perhatian</w:t>
      </w:r>
      <w:proofErr w:type="spellEnd"/>
      <w:r w:rsidR="00706EC5">
        <w:rPr>
          <w:rFonts w:asciiTheme="majorHAnsi" w:hAnsiTheme="majorHAnsi"/>
          <w:bCs/>
          <w:lang w:eastAsia="en-029"/>
        </w:rPr>
        <w:t xml:space="preserve"> dan </w:t>
      </w:r>
      <w:proofErr w:type="spellStart"/>
      <w:r w:rsidR="00706EC5">
        <w:rPr>
          <w:rFonts w:asciiTheme="majorHAnsi" w:hAnsiTheme="majorHAnsi"/>
          <w:bCs/>
          <w:lang w:eastAsia="en-029"/>
        </w:rPr>
        <w:t>dukungan</w:t>
      </w:r>
      <w:proofErr w:type="spellEnd"/>
      <w:r w:rsidR="00706EC5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101263">
        <w:rPr>
          <w:rFonts w:asciiTheme="majorHAnsi" w:hAnsiTheme="majorHAnsi"/>
          <w:bCs/>
          <w:lang w:eastAsia="en-029"/>
        </w:rPr>
        <w:t>banyak</w:t>
      </w:r>
      <w:proofErr w:type="spellEnd"/>
      <w:r w:rsidR="00101263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101263">
        <w:rPr>
          <w:rFonts w:asciiTheme="majorHAnsi" w:hAnsiTheme="majorHAnsi"/>
          <w:bCs/>
          <w:lang w:eastAsia="en-029"/>
        </w:rPr>
        <w:t>negara</w:t>
      </w:r>
      <w:proofErr w:type="spellEnd"/>
      <w:r w:rsidR="00101263">
        <w:rPr>
          <w:rFonts w:asciiTheme="majorHAnsi" w:hAnsiTheme="majorHAnsi"/>
          <w:bCs/>
          <w:lang w:eastAsia="en-029"/>
        </w:rPr>
        <w:t>.</w:t>
      </w:r>
    </w:p>
    <w:p w14:paraId="566A2824" w14:textId="5304B31C" w:rsidR="00204178" w:rsidRDefault="001925BB" w:rsidP="00B81BE8">
      <w:pPr>
        <w:shd w:val="clear" w:color="auto" w:fill="FFFFFF"/>
        <w:spacing w:after="120"/>
        <w:ind w:right="465"/>
        <w:jc w:val="both"/>
        <w:rPr>
          <w:rFonts w:asciiTheme="majorHAnsi" w:hAnsiTheme="majorHAnsi"/>
          <w:bCs/>
          <w:lang w:eastAsia="en-029"/>
        </w:rPr>
      </w:pPr>
      <w:proofErr w:type="spellStart"/>
      <w:r>
        <w:rPr>
          <w:rFonts w:asciiTheme="majorHAnsi" w:hAnsiTheme="majorHAnsi"/>
          <w:bCs/>
          <w:lang w:eastAsia="en-029"/>
        </w:rPr>
        <w:t>Usai</w:t>
      </w:r>
      <w:proofErr w:type="spellEnd"/>
      <w:r>
        <w:rPr>
          <w:rFonts w:asciiTheme="majorHAnsi" w:hAnsiTheme="majorHAnsi"/>
          <w:bCs/>
          <w:lang w:eastAsia="en-029"/>
        </w:rPr>
        <w:t xml:space="preserve"> </w:t>
      </w:r>
      <w:proofErr w:type="spellStart"/>
      <w:r>
        <w:rPr>
          <w:rFonts w:asciiTheme="majorHAnsi" w:hAnsiTheme="majorHAnsi"/>
          <w:bCs/>
          <w:lang w:eastAsia="en-029"/>
        </w:rPr>
        <w:t>menghadiri</w:t>
      </w:r>
      <w:proofErr w:type="spellEnd"/>
      <w:r>
        <w:rPr>
          <w:rFonts w:asciiTheme="majorHAnsi" w:hAnsiTheme="majorHAnsi"/>
          <w:bCs/>
          <w:lang w:eastAsia="en-029"/>
        </w:rPr>
        <w:t xml:space="preserve"> </w:t>
      </w:r>
      <w:proofErr w:type="spellStart"/>
      <w:r>
        <w:rPr>
          <w:rFonts w:asciiTheme="majorHAnsi" w:hAnsiTheme="majorHAnsi"/>
          <w:bCs/>
          <w:lang w:eastAsia="en-029"/>
        </w:rPr>
        <w:t>peringatan</w:t>
      </w:r>
      <w:proofErr w:type="spellEnd"/>
      <w:r>
        <w:rPr>
          <w:rFonts w:asciiTheme="majorHAnsi" w:hAnsiTheme="majorHAnsi"/>
          <w:bCs/>
          <w:lang w:eastAsia="en-029"/>
        </w:rPr>
        <w:t xml:space="preserve"> </w:t>
      </w:r>
      <w:proofErr w:type="spellStart"/>
      <w:r>
        <w:rPr>
          <w:rFonts w:asciiTheme="majorHAnsi" w:hAnsiTheme="majorHAnsi"/>
          <w:bCs/>
          <w:lang w:eastAsia="en-029"/>
        </w:rPr>
        <w:t>tersebut</w:t>
      </w:r>
      <w:proofErr w:type="spellEnd"/>
      <w:r>
        <w:rPr>
          <w:rFonts w:asciiTheme="majorHAnsi" w:hAnsiTheme="majorHAnsi"/>
          <w:bCs/>
          <w:lang w:eastAsia="en-029"/>
        </w:rPr>
        <w:t xml:space="preserve">, </w:t>
      </w:r>
      <w:proofErr w:type="spellStart"/>
      <w:r>
        <w:rPr>
          <w:rFonts w:asciiTheme="majorHAnsi" w:hAnsiTheme="majorHAnsi"/>
          <w:bCs/>
          <w:lang w:eastAsia="en-029"/>
        </w:rPr>
        <w:t>Menko</w:t>
      </w:r>
      <w:proofErr w:type="spellEnd"/>
      <w:r>
        <w:rPr>
          <w:rFonts w:asciiTheme="majorHAnsi" w:hAnsiTheme="majorHAnsi"/>
          <w:bCs/>
          <w:lang w:eastAsia="en-029"/>
        </w:rPr>
        <w:t xml:space="preserve"> </w:t>
      </w:r>
      <w:proofErr w:type="spellStart"/>
      <w:r>
        <w:rPr>
          <w:rFonts w:asciiTheme="majorHAnsi" w:hAnsiTheme="majorHAnsi"/>
          <w:bCs/>
          <w:lang w:eastAsia="en-029"/>
        </w:rPr>
        <w:t>Puan</w:t>
      </w:r>
      <w:proofErr w:type="spellEnd"/>
      <w:r>
        <w:rPr>
          <w:rFonts w:asciiTheme="majorHAnsi" w:hAnsiTheme="majorHAnsi"/>
          <w:bCs/>
          <w:lang w:eastAsia="en-029"/>
        </w:rPr>
        <w:t xml:space="preserve"> </w:t>
      </w:r>
      <w:proofErr w:type="spellStart"/>
      <w:r>
        <w:rPr>
          <w:rFonts w:asciiTheme="majorHAnsi" w:hAnsiTheme="majorHAnsi"/>
          <w:bCs/>
          <w:lang w:eastAsia="en-029"/>
        </w:rPr>
        <w:t>memberi</w:t>
      </w:r>
      <w:proofErr w:type="spellEnd"/>
      <w:r>
        <w:rPr>
          <w:rFonts w:asciiTheme="majorHAnsi" w:hAnsiTheme="majorHAnsi"/>
          <w:bCs/>
          <w:lang w:eastAsia="en-029"/>
        </w:rPr>
        <w:t xml:space="preserve"> </w:t>
      </w:r>
      <w:proofErr w:type="spellStart"/>
      <w:r>
        <w:rPr>
          <w:rFonts w:asciiTheme="majorHAnsi" w:hAnsiTheme="majorHAnsi"/>
          <w:bCs/>
          <w:lang w:eastAsia="en-029"/>
        </w:rPr>
        <w:t>pesan</w:t>
      </w:r>
      <w:proofErr w:type="spellEnd"/>
      <w:r>
        <w:rPr>
          <w:rFonts w:asciiTheme="majorHAnsi" w:hAnsiTheme="majorHAnsi"/>
          <w:bCs/>
          <w:lang w:eastAsia="en-029"/>
        </w:rPr>
        <w:t xml:space="preserve"> </w:t>
      </w:r>
      <w:proofErr w:type="spellStart"/>
      <w:r>
        <w:rPr>
          <w:rFonts w:asciiTheme="majorHAnsi" w:hAnsiTheme="majorHAnsi"/>
          <w:bCs/>
          <w:lang w:eastAsia="en-029"/>
        </w:rPr>
        <w:t>bahwa</w:t>
      </w:r>
      <w:proofErr w:type="spellEnd"/>
      <w:r>
        <w:rPr>
          <w:rFonts w:asciiTheme="majorHAnsi" w:hAnsiTheme="majorHAnsi"/>
          <w:bCs/>
          <w:lang w:eastAsia="en-029"/>
        </w:rPr>
        <w:t xml:space="preserve"> </w:t>
      </w:r>
      <w:proofErr w:type="spellStart"/>
      <w:r>
        <w:rPr>
          <w:rFonts w:asciiTheme="majorHAnsi" w:hAnsiTheme="majorHAnsi"/>
          <w:bCs/>
          <w:lang w:eastAsia="en-029"/>
        </w:rPr>
        <w:t>perang</w:t>
      </w:r>
      <w:proofErr w:type="spellEnd"/>
      <w:r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1B2DE5">
        <w:rPr>
          <w:rFonts w:asciiTheme="majorHAnsi" w:hAnsiTheme="majorHAnsi"/>
          <w:bCs/>
          <w:lang w:eastAsia="en-029"/>
        </w:rPr>
        <w:t>sudah</w:t>
      </w:r>
      <w:proofErr w:type="spellEnd"/>
      <w:r w:rsidR="001B2DE5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1B2DE5">
        <w:rPr>
          <w:rFonts w:asciiTheme="majorHAnsi" w:hAnsiTheme="majorHAnsi"/>
          <w:bCs/>
          <w:lang w:eastAsia="en-029"/>
        </w:rPr>
        <w:t>tidak</w:t>
      </w:r>
      <w:proofErr w:type="spellEnd"/>
      <w:r w:rsidR="001B2DE5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1B2DE5">
        <w:rPr>
          <w:rFonts w:asciiTheme="majorHAnsi" w:hAnsiTheme="majorHAnsi"/>
          <w:bCs/>
          <w:lang w:eastAsia="en-029"/>
        </w:rPr>
        <w:t>relevan</w:t>
      </w:r>
      <w:proofErr w:type="spellEnd"/>
      <w:r w:rsidR="001B2DE5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1B2DE5">
        <w:rPr>
          <w:rFonts w:asciiTheme="majorHAnsi" w:hAnsiTheme="majorHAnsi"/>
          <w:bCs/>
          <w:lang w:eastAsia="en-029"/>
        </w:rPr>
        <w:t>lagi</w:t>
      </w:r>
      <w:proofErr w:type="spellEnd"/>
      <w:r w:rsidR="001B2DE5">
        <w:rPr>
          <w:rFonts w:asciiTheme="majorHAnsi" w:hAnsiTheme="majorHAnsi"/>
          <w:bCs/>
          <w:lang w:eastAsia="en-029"/>
        </w:rPr>
        <w:t xml:space="preserve"> dan </w:t>
      </w:r>
      <w:proofErr w:type="spellStart"/>
      <w:r w:rsidR="001B2DE5">
        <w:rPr>
          <w:rFonts w:asciiTheme="majorHAnsi" w:hAnsiTheme="majorHAnsi"/>
          <w:bCs/>
          <w:lang w:eastAsia="en-029"/>
        </w:rPr>
        <w:t>bukan</w:t>
      </w:r>
      <w:proofErr w:type="spellEnd"/>
      <w:r w:rsidR="001B2DE5">
        <w:rPr>
          <w:rFonts w:asciiTheme="majorHAnsi" w:hAnsiTheme="majorHAnsi"/>
          <w:bCs/>
          <w:lang w:eastAsia="en-029"/>
        </w:rPr>
        <w:t xml:space="preserve"> cara yang </w:t>
      </w:r>
      <w:proofErr w:type="spellStart"/>
      <w:r w:rsidR="001B2DE5">
        <w:rPr>
          <w:rFonts w:asciiTheme="majorHAnsi" w:hAnsiTheme="majorHAnsi"/>
          <w:bCs/>
          <w:lang w:eastAsia="en-029"/>
        </w:rPr>
        <w:t>tepat</w:t>
      </w:r>
      <w:proofErr w:type="spellEnd"/>
      <w:r w:rsidR="001B2DE5">
        <w:rPr>
          <w:rFonts w:asciiTheme="majorHAnsi" w:hAnsiTheme="majorHAnsi"/>
          <w:bCs/>
          <w:lang w:eastAsia="en-029"/>
        </w:rPr>
        <w:t xml:space="preserve"> dan </w:t>
      </w:r>
      <w:proofErr w:type="spellStart"/>
      <w:r w:rsidR="001B2DE5">
        <w:rPr>
          <w:rFonts w:asciiTheme="majorHAnsi" w:hAnsiTheme="majorHAnsi"/>
          <w:bCs/>
          <w:lang w:eastAsia="en-029"/>
        </w:rPr>
        <w:t>manusiawi</w:t>
      </w:r>
      <w:proofErr w:type="spellEnd"/>
      <w:r w:rsidR="001B2DE5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1B2DE5">
        <w:rPr>
          <w:rFonts w:asciiTheme="majorHAnsi" w:hAnsiTheme="majorHAnsi"/>
          <w:bCs/>
          <w:lang w:eastAsia="en-029"/>
        </w:rPr>
        <w:t>untuk</w:t>
      </w:r>
      <w:proofErr w:type="spellEnd"/>
      <w:r w:rsidR="001B2DE5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1B2DE5">
        <w:rPr>
          <w:rFonts w:asciiTheme="majorHAnsi" w:hAnsiTheme="majorHAnsi"/>
          <w:bCs/>
          <w:lang w:eastAsia="en-029"/>
        </w:rPr>
        <w:t>memyelesaikan</w:t>
      </w:r>
      <w:proofErr w:type="spellEnd"/>
      <w:r w:rsidR="001B2DE5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1B2DE5">
        <w:rPr>
          <w:rFonts w:asciiTheme="majorHAnsi" w:hAnsiTheme="majorHAnsi"/>
          <w:bCs/>
          <w:lang w:eastAsia="en-029"/>
        </w:rPr>
        <w:t>pertikaian</w:t>
      </w:r>
      <w:proofErr w:type="spellEnd"/>
      <w:r w:rsidR="001B2DE5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1B2DE5">
        <w:rPr>
          <w:rFonts w:asciiTheme="majorHAnsi" w:hAnsiTheme="majorHAnsi"/>
          <w:bCs/>
          <w:lang w:eastAsia="en-029"/>
        </w:rPr>
        <w:t>antar</w:t>
      </w:r>
      <w:proofErr w:type="spellEnd"/>
      <w:r w:rsidR="001B2DE5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1B2DE5">
        <w:rPr>
          <w:rFonts w:asciiTheme="majorHAnsi" w:hAnsiTheme="majorHAnsi"/>
          <w:bCs/>
          <w:lang w:eastAsia="en-029"/>
        </w:rPr>
        <w:t>negara</w:t>
      </w:r>
      <w:proofErr w:type="spellEnd"/>
      <w:r w:rsidR="001B2DE5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1B2DE5">
        <w:rPr>
          <w:rFonts w:asciiTheme="majorHAnsi" w:hAnsiTheme="majorHAnsi"/>
          <w:bCs/>
          <w:lang w:eastAsia="en-029"/>
        </w:rPr>
        <w:t>ka</w:t>
      </w:r>
      <w:r w:rsidR="00821942">
        <w:rPr>
          <w:rFonts w:asciiTheme="majorHAnsi" w:hAnsiTheme="majorHAnsi"/>
          <w:bCs/>
          <w:lang w:eastAsia="en-029"/>
        </w:rPr>
        <w:t>rena</w:t>
      </w:r>
      <w:proofErr w:type="spellEnd"/>
      <w:r w:rsidR="00821942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821942">
        <w:rPr>
          <w:rFonts w:asciiTheme="majorHAnsi" w:hAnsiTheme="majorHAnsi"/>
          <w:bCs/>
          <w:lang w:eastAsia="en-029"/>
        </w:rPr>
        <w:t>perang</w:t>
      </w:r>
      <w:proofErr w:type="spellEnd"/>
      <w:r w:rsidR="00821942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821942">
        <w:rPr>
          <w:rFonts w:asciiTheme="majorHAnsi" w:hAnsiTheme="majorHAnsi"/>
          <w:bCs/>
          <w:lang w:eastAsia="en-029"/>
        </w:rPr>
        <w:t>pasti</w:t>
      </w:r>
      <w:proofErr w:type="spellEnd"/>
      <w:r w:rsidR="00821942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821942">
        <w:rPr>
          <w:rFonts w:asciiTheme="majorHAnsi" w:hAnsiTheme="majorHAnsi"/>
          <w:bCs/>
          <w:lang w:eastAsia="en-029"/>
        </w:rPr>
        <w:t>menimbulkan</w:t>
      </w:r>
      <w:proofErr w:type="spellEnd"/>
      <w:r w:rsidR="00821942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821942">
        <w:rPr>
          <w:rFonts w:asciiTheme="majorHAnsi" w:hAnsiTheme="majorHAnsi"/>
          <w:bCs/>
          <w:lang w:eastAsia="en-029"/>
        </w:rPr>
        <w:t>korban</w:t>
      </w:r>
      <w:proofErr w:type="spellEnd"/>
      <w:r w:rsidR="00821942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821942">
        <w:rPr>
          <w:rFonts w:asciiTheme="majorHAnsi" w:hAnsiTheme="majorHAnsi"/>
          <w:bCs/>
          <w:lang w:eastAsia="en-029"/>
        </w:rPr>
        <w:t>jiwa</w:t>
      </w:r>
      <w:proofErr w:type="spellEnd"/>
      <w:r w:rsidR="00821942">
        <w:rPr>
          <w:rFonts w:asciiTheme="majorHAnsi" w:hAnsiTheme="majorHAnsi"/>
          <w:bCs/>
          <w:lang w:eastAsia="en-029"/>
        </w:rPr>
        <w:t xml:space="preserve"> yang </w:t>
      </w:r>
      <w:proofErr w:type="spellStart"/>
      <w:r w:rsidR="00821942">
        <w:rPr>
          <w:rFonts w:asciiTheme="majorHAnsi" w:hAnsiTheme="majorHAnsi"/>
          <w:bCs/>
          <w:lang w:eastAsia="en-029"/>
        </w:rPr>
        <w:t>b</w:t>
      </w:r>
      <w:r w:rsidR="00204178">
        <w:rPr>
          <w:rFonts w:asciiTheme="majorHAnsi" w:hAnsiTheme="majorHAnsi"/>
          <w:bCs/>
          <w:lang w:eastAsia="en-029"/>
        </w:rPr>
        <w:t>egitu</w:t>
      </w:r>
      <w:proofErr w:type="spellEnd"/>
      <w:r w:rsidR="00204178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204178">
        <w:rPr>
          <w:rFonts w:asciiTheme="majorHAnsi" w:hAnsiTheme="majorHAnsi"/>
          <w:bCs/>
          <w:lang w:eastAsia="en-029"/>
        </w:rPr>
        <w:t>besar</w:t>
      </w:r>
      <w:proofErr w:type="spellEnd"/>
      <w:r w:rsidR="00204178">
        <w:rPr>
          <w:rFonts w:asciiTheme="majorHAnsi" w:hAnsiTheme="majorHAnsi"/>
          <w:bCs/>
          <w:lang w:eastAsia="en-029"/>
        </w:rPr>
        <w:t xml:space="preserve">, </w:t>
      </w:r>
      <w:proofErr w:type="spellStart"/>
      <w:r w:rsidR="00204178">
        <w:rPr>
          <w:rFonts w:asciiTheme="majorHAnsi" w:hAnsiTheme="majorHAnsi"/>
          <w:bCs/>
          <w:lang w:eastAsia="en-029"/>
        </w:rPr>
        <w:t>harta</w:t>
      </w:r>
      <w:proofErr w:type="spellEnd"/>
      <w:r w:rsidR="00204178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204178">
        <w:rPr>
          <w:rFonts w:asciiTheme="majorHAnsi" w:hAnsiTheme="majorHAnsi"/>
          <w:bCs/>
          <w:lang w:eastAsia="en-029"/>
        </w:rPr>
        <w:t>benda</w:t>
      </w:r>
      <w:proofErr w:type="spellEnd"/>
      <w:r w:rsidR="00204178">
        <w:rPr>
          <w:rFonts w:asciiTheme="majorHAnsi" w:hAnsiTheme="majorHAnsi"/>
          <w:bCs/>
          <w:lang w:eastAsia="en-029"/>
        </w:rPr>
        <w:t xml:space="preserve">, </w:t>
      </w:r>
      <w:proofErr w:type="spellStart"/>
      <w:r w:rsidR="00204178">
        <w:rPr>
          <w:rFonts w:asciiTheme="majorHAnsi" w:hAnsiTheme="majorHAnsi"/>
          <w:bCs/>
          <w:lang w:eastAsia="en-029"/>
        </w:rPr>
        <w:t>serta</w:t>
      </w:r>
      <w:proofErr w:type="spellEnd"/>
      <w:r w:rsidR="00204178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204178">
        <w:rPr>
          <w:rFonts w:asciiTheme="majorHAnsi" w:hAnsiTheme="majorHAnsi"/>
          <w:bCs/>
          <w:lang w:eastAsia="en-029"/>
        </w:rPr>
        <w:t>berdampak</w:t>
      </w:r>
      <w:proofErr w:type="spellEnd"/>
      <w:r w:rsidR="00204178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204178">
        <w:rPr>
          <w:rFonts w:asciiTheme="majorHAnsi" w:hAnsiTheme="majorHAnsi"/>
          <w:bCs/>
          <w:lang w:eastAsia="en-029"/>
        </w:rPr>
        <w:t>pada</w:t>
      </w:r>
      <w:proofErr w:type="spellEnd"/>
      <w:r w:rsidR="00204178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C157D9">
        <w:rPr>
          <w:rFonts w:asciiTheme="majorHAnsi" w:hAnsiTheme="majorHAnsi"/>
          <w:bCs/>
          <w:lang w:eastAsia="en-029"/>
        </w:rPr>
        <w:t>kerusakan</w:t>
      </w:r>
      <w:proofErr w:type="spellEnd"/>
      <w:r w:rsidR="00C157D9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C157D9">
        <w:rPr>
          <w:rFonts w:asciiTheme="majorHAnsi" w:hAnsiTheme="majorHAnsi"/>
          <w:bCs/>
          <w:lang w:eastAsia="en-029"/>
        </w:rPr>
        <w:t>lingkungan</w:t>
      </w:r>
      <w:proofErr w:type="spellEnd"/>
      <w:r w:rsidR="00C157D9">
        <w:rPr>
          <w:rFonts w:asciiTheme="majorHAnsi" w:hAnsiTheme="majorHAnsi"/>
          <w:bCs/>
          <w:lang w:eastAsia="en-029"/>
        </w:rPr>
        <w:t xml:space="preserve">. </w:t>
      </w:r>
      <w:r w:rsidR="00BF647D">
        <w:rPr>
          <w:rFonts w:asciiTheme="majorHAnsi" w:hAnsiTheme="majorHAnsi"/>
          <w:bCs/>
          <w:lang w:eastAsia="en-029"/>
        </w:rPr>
        <w:t>“</w:t>
      </w:r>
      <w:proofErr w:type="spellStart"/>
      <w:r w:rsidR="00204178">
        <w:rPr>
          <w:rFonts w:asciiTheme="majorHAnsi" w:hAnsiTheme="majorHAnsi"/>
          <w:bCs/>
          <w:lang w:eastAsia="en-029"/>
        </w:rPr>
        <w:t>Biaya</w:t>
      </w:r>
      <w:proofErr w:type="spellEnd"/>
      <w:r w:rsidR="00204178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204178">
        <w:rPr>
          <w:rFonts w:asciiTheme="majorHAnsi" w:hAnsiTheme="majorHAnsi"/>
          <w:bCs/>
          <w:lang w:eastAsia="en-029"/>
        </w:rPr>
        <w:t>perang</w:t>
      </w:r>
      <w:proofErr w:type="spellEnd"/>
      <w:r w:rsidR="00204178">
        <w:rPr>
          <w:rFonts w:asciiTheme="majorHAnsi" w:hAnsiTheme="majorHAnsi"/>
          <w:bCs/>
          <w:lang w:eastAsia="en-029"/>
        </w:rPr>
        <w:t xml:space="preserve"> yang </w:t>
      </w:r>
      <w:proofErr w:type="spellStart"/>
      <w:r w:rsidR="00204178">
        <w:rPr>
          <w:rFonts w:asciiTheme="majorHAnsi" w:hAnsiTheme="majorHAnsi"/>
          <w:bCs/>
          <w:lang w:eastAsia="en-029"/>
        </w:rPr>
        <w:t>sangat</w:t>
      </w:r>
      <w:proofErr w:type="spellEnd"/>
      <w:r w:rsidR="00204178">
        <w:rPr>
          <w:rFonts w:asciiTheme="majorHAnsi" w:hAnsiTheme="majorHAnsi"/>
          <w:bCs/>
          <w:lang w:eastAsia="en-029"/>
        </w:rPr>
        <w:t xml:space="preserve"> mahal </w:t>
      </w:r>
      <w:proofErr w:type="spellStart"/>
      <w:r w:rsidR="001A40ED">
        <w:rPr>
          <w:rFonts w:asciiTheme="majorHAnsi" w:hAnsiTheme="majorHAnsi"/>
          <w:bCs/>
          <w:lang w:eastAsia="en-029"/>
        </w:rPr>
        <w:t>bisa</w:t>
      </w:r>
      <w:proofErr w:type="spellEnd"/>
      <w:r w:rsidR="001A40ED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1A40ED">
        <w:rPr>
          <w:rFonts w:asciiTheme="majorHAnsi" w:hAnsiTheme="majorHAnsi"/>
          <w:bCs/>
          <w:lang w:eastAsia="en-029"/>
        </w:rPr>
        <w:t>digunakan</w:t>
      </w:r>
      <w:proofErr w:type="spellEnd"/>
      <w:r w:rsidR="001A40ED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1A40ED">
        <w:rPr>
          <w:rFonts w:asciiTheme="majorHAnsi" w:hAnsiTheme="majorHAnsi"/>
          <w:bCs/>
          <w:lang w:eastAsia="en-029"/>
        </w:rPr>
        <w:t>untuk</w:t>
      </w:r>
      <w:proofErr w:type="spellEnd"/>
      <w:r w:rsidR="001A40ED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1A40ED">
        <w:rPr>
          <w:rFonts w:asciiTheme="majorHAnsi" w:hAnsiTheme="majorHAnsi"/>
          <w:bCs/>
          <w:lang w:eastAsia="en-029"/>
        </w:rPr>
        <w:t>membangun</w:t>
      </w:r>
      <w:proofErr w:type="spellEnd"/>
      <w:r w:rsidR="001A40ED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1A40ED">
        <w:rPr>
          <w:rFonts w:asciiTheme="majorHAnsi" w:hAnsiTheme="majorHAnsi"/>
          <w:bCs/>
          <w:lang w:eastAsia="en-029"/>
        </w:rPr>
        <w:t>kesejahteraan</w:t>
      </w:r>
      <w:proofErr w:type="spellEnd"/>
      <w:r w:rsidR="001A40ED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1A40ED">
        <w:rPr>
          <w:rFonts w:asciiTheme="majorHAnsi" w:hAnsiTheme="majorHAnsi"/>
          <w:bCs/>
          <w:lang w:eastAsia="en-029"/>
        </w:rPr>
        <w:t>umat</w:t>
      </w:r>
      <w:proofErr w:type="spellEnd"/>
      <w:r w:rsidR="001A40ED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1A40ED">
        <w:rPr>
          <w:rFonts w:asciiTheme="majorHAnsi" w:hAnsiTheme="majorHAnsi"/>
          <w:bCs/>
          <w:lang w:eastAsia="en-029"/>
        </w:rPr>
        <w:t>manusia</w:t>
      </w:r>
      <w:proofErr w:type="spellEnd"/>
      <w:r w:rsidR="001A40ED">
        <w:rPr>
          <w:rFonts w:asciiTheme="majorHAnsi" w:hAnsiTheme="majorHAnsi"/>
          <w:bCs/>
          <w:lang w:eastAsia="en-029"/>
        </w:rPr>
        <w:t xml:space="preserve"> dan </w:t>
      </w:r>
      <w:proofErr w:type="spellStart"/>
      <w:r w:rsidR="001A40ED">
        <w:rPr>
          <w:rFonts w:asciiTheme="majorHAnsi" w:hAnsiTheme="majorHAnsi"/>
          <w:bCs/>
          <w:lang w:eastAsia="en-029"/>
        </w:rPr>
        <w:t>bukan</w:t>
      </w:r>
      <w:proofErr w:type="spellEnd"/>
      <w:r w:rsidR="001A40ED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1A40ED">
        <w:rPr>
          <w:rFonts w:asciiTheme="majorHAnsi" w:hAnsiTheme="majorHAnsi"/>
          <w:bCs/>
          <w:lang w:eastAsia="en-029"/>
        </w:rPr>
        <w:t>untuk</w:t>
      </w:r>
      <w:proofErr w:type="spellEnd"/>
      <w:r w:rsidR="001A40ED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1A40ED">
        <w:rPr>
          <w:rFonts w:asciiTheme="majorHAnsi" w:hAnsiTheme="majorHAnsi"/>
          <w:bCs/>
          <w:lang w:eastAsia="en-029"/>
        </w:rPr>
        <w:t>menghancur</w:t>
      </w:r>
      <w:proofErr w:type="spellEnd"/>
      <w:r w:rsidR="001A40ED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1A40ED">
        <w:rPr>
          <w:rFonts w:asciiTheme="majorHAnsi" w:hAnsiTheme="majorHAnsi"/>
          <w:bCs/>
          <w:lang w:eastAsia="en-029"/>
        </w:rPr>
        <w:t>kesejahteraan</w:t>
      </w:r>
      <w:proofErr w:type="spellEnd"/>
      <w:r w:rsidR="001A40ED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1A40ED">
        <w:rPr>
          <w:rFonts w:asciiTheme="majorHAnsi" w:hAnsiTheme="majorHAnsi"/>
          <w:bCs/>
          <w:lang w:eastAsia="en-029"/>
        </w:rPr>
        <w:t>umat</w:t>
      </w:r>
      <w:proofErr w:type="spellEnd"/>
      <w:r w:rsidR="001A40ED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1A40ED">
        <w:rPr>
          <w:rFonts w:asciiTheme="majorHAnsi" w:hAnsiTheme="majorHAnsi"/>
          <w:bCs/>
          <w:lang w:eastAsia="en-029"/>
        </w:rPr>
        <w:t>manusi</w:t>
      </w:r>
      <w:r w:rsidR="005C35FB">
        <w:rPr>
          <w:rFonts w:asciiTheme="majorHAnsi" w:hAnsiTheme="majorHAnsi"/>
          <w:bCs/>
          <w:lang w:eastAsia="en-029"/>
        </w:rPr>
        <w:t>a</w:t>
      </w:r>
      <w:proofErr w:type="spellEnd"/>
      <w:r w:rsidR="005C35FB">
        <w:rPr>
          <w:rFonts w:asciiTheme="majorHAnsi" w:hAnsiTheme="majorHAnsi"/>
          <w:bCs/>
          <w:lang w:eastAsia="en-029"/>
        </w:rPr>
        <w:t xml:space="preserve"> yang </w:t>
      </w:r>
      <w:proofErr w:type="spellStart"/>
      <w:r w:rsidR="005C35FB">
        <w:rPr>
          <w:rFonts w:asciiTheme="majorHAnsi" w:hAnsiTheme="majorHAnsi"/>
          <w:bCs/>
          <w:lang w:eastAsia="en-029"/>
        </w:rPr>
        <w:t>sudah</w:t>
      </w:r>
      <w:proofErr w:type="spellEnd"/>
      <w:r w:rsidR="005C35FB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5C35FB">
        <w:rPr>
          <w:rFonts w:asciiTheme="majorHAnsi" w:hAnsiTheme="majorHAnsi"/>
          <w:bCs/>
          <w:lang w:eastAsia="en-029"/>
        </w:rPr>
        <w:t>dibangun</w:t>
      </w:r>
      <w:proofErr w:type="spellEnd"/>
      <w:r w:rsidR="00E074D7">
        <w:rPr>
          <w:rFonts w:asciiTheme="majorHAnsi" w:hAnsiTheme="majorHAnsi"/>
          <w:bCs/>
          <w:lang w:eastAsia="en-029"/>
        </w:rPr>
        <w:t xml:space="preserve">  </w:t>
      </w:r>
      <w:proofErr w:type="spellStart"/>
      <w:r w:rsidR="00E074D7">
        <w:rPr>
          <w:rFonts w:asciiTheme="majorHAnsi" w:hAnsiTheme="majorHAnsi"/>
          <w:bCs/>
          <w:lang w:eastAsia="en-029"/>
        </w:rPr>
        <w:t>dengan</w:t>
      </w:r>
      <w:proofErr w:type="spellEnd"/>
      <w:r w:rsidR="00E074D7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E074D7">
        <w:rPr>
          <w:rFonts w:asciiTheme="majorHAnsi" w:hAnsiTheme="majorHAnsi"/>
          <w:bCs/>
          <w:lang w:eastAsia="en-029"/>
        </w:rPr>
        <w:t>sush</w:t>
      </w:r>
      <w:proofErr w:type="spellEnd"/>
      <w:r w:rsidR="00E074D7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E074D7">
        <w:rPr>
          <w:rFonts w:asciiTheme="majorHAnsi" w:hAnsiTheme="majorHAnsi"/>
          <w:bCs/>
          <w:lang w:eastAsia="en-029"/>
        </w:rPr>
        <w:t>payah</w:t>
      </w:r>
      <w:proofErr w:type="spellEnd"/>
      <w:r w:rsidR="00E074D7">
        <w:rPr>
          <w:rFonts w:asciiTheme="majorHAnsi" w:hAnsiTheme="majorHAnsi"/>
          <w:bCs/>
          <w:lang w:eastAsia="en-029"/>
        </w:rPr>
        <w:t xml:space="preserve">.  </w:t>
      </w:r>
      <w:proofErr w:type="spellStart"/>
      <w:r w:rsidR="00E074D7">
        <w:rPr>
          <w:rFonts w:asciiTheme="majorHAnsi" w:hAnsiTheme="majorHAnsi"/>
          <w:bCs/>
          <w:lang w:eastAsia="en-029"/>
        </w:rPr>
        <w:t>Perdamaian</w:t>
      </w:r>
      <w:proofErr w:type="spellEnd"/>
      <w:r w:rsidR="00E074D7">
        <w:rPr>
          <w:rFonts w:asciiTheme="majorHAnsi" w:hAnsiTheme="majorHAnsi"/>
          <w:bCs/>
          <w:lang w:eastAsia="en-029"/>
        </w:rPr>
        <w:t xml:space="preserve"> dan </w:t>
      </w:r>
      <w:proofErr w:type="spellStart"/>
      <w:r w:rsidR="00E074D7">
        <w:rPr>
          <w:rFonts w:asciiTheme="majorHAnsi" w:hAnsiTheme="majorHAnsi"/>
          <w:bCs/>
          <w:lang w:eastAsia="en-029"/>
        </w:rPr>
        <w:t>pembangunan</w:t>
      </w:r>
      <w:proofErr w:type="spellEnd"/>
      <w:r w:rsidR="00E074D7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E074D7">
        <w:rPr>
          <w:rFonts w:asciiTheme="majorHAnsi" w:hAnsiTheme="majorHAnsi"/>
          <w:bCs/>
          <w:lang w:eastAsia="en-029"/>
        </w:rPr>
        <w:t>menjadi</w:t>
      </w:r>
      <w:proofErr w:type="spellEnd"/>
      <w:r w:rsidR="00E074D7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E074D7">
        <w:rPr>
          <w:rFonts w:asciiTheme="majorHAnsi" w:hAnsiTheme="majorHAnsi"/>
          <w:bCs/>
          <w:lang w:eastAsia="en-029"/>
        </w:rPr>
        <w:t>ke</w:t>
      </w:r>
      <w:r w:rsidR="007B165E">
        <w:rPr>
          <w:rFonts w:asciiTheme="majorHAnsi" w:hAnsiTheme="majorHAnsi"/>
          <w:bCs/>
          <w:lang w:eastAsia="en-029"/>
        </w:rPr>
        <w:t>pentingan</w:t>
      </w:r>
      <w:proofErr w:type="spellEnd"/>
      <w:r w:rsidR="007B165E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7B165E">
        <w:rPr>
          <w:rFonts w:asciiTheme="majorHAnsi" w:hAnsiTheme="majorHAnsi"/>
          <w:bCs/>
          <w:lang w:eastAsia="en-029"/>
        </w:rPr>
        <w:t>bersama</w:t>
      </w:r>
      <w:proofErr w:type="spellEnd"/>
      <w:r w:rsidR="007B165E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7B165E">
        <w:rPr>
          <w:rFonts w:asciiTheme="majorHAnsi" w:hAnsiTheme="majorHAnsi"/>
          <w:bCs/>
          <w:lang w:eastAsia="en-029"/>
        </w:rPr>
        <w:t>secara</w:t>
      </w:r>
      <w:proofErr w:type="spellEnd"/>
      <w:r w:rsidR="007B165E">
        <w:rPr>
          <w:rFonts w:asciiTheme="majorHAnsi" w:hAnsiTheme="majorHAnsi"/>
          <w:bCs/>
          <w:lang w:eastAsia="en-029"/>
        </w:rPr>
        <w:t xml:space="preserve"> global” </w:t>
      </w:r>
      <w:proofErr w:type="spellStart"/>
      <w:r w:rsidR="007B165E">
        <w:rPr>
          <w:rFonts w:asciiTheme="majorHAnsi" w:hAnsiTheme="majorHAnsi"/>
          <w:bCs/>
          <w:lang w:eastAsia="en-029"/>
        </w:rPr>
        <w:t>ujar</w:t>
      </w:r>
      <w:proofErr w:type="spellEnd"/>
      <w:r w:rsidR="007B165E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7B165E">
        <w:rPr>
          <w:rFonts w:asciiTheme="majorHAnsi" w:hAnsiTheme="majorHAnsi"/>
          <w:bCs/>
          <w:lang w:eastAsia="en-029"/>
        </w:rPr>
        <w:t>Puan</w:t>
      </w:r>
      <w:proofErr w:type="spellEnd"/>
      <w:r w:rsidR="007B165E">
        <w:rPr>
          <w:rFonts w:asciiTheme="majorHAnsi" w:hAnsiTheme="majorHAnsi"/>
          <w:bCs/>
          <w:lang w:eastAsia="en-029"/>
        </w:rPr>
        <w:t xml:space="preserve"> Maharani.</w:t>
      </w:r>
    </w:p>
    <w:p w14:paraId="76581D93" w14:textId="68D90279" w:rsidR="007B165E" w:rsidRDefault="00CA00BD" w:rsidP="00B81BE8">
      <w:pPr>
        <w:shd w:val="clear" w:color="auto" w:fill="FFFFFF"/>
        <w:spacing w:after="120"/>
        <w:ind w:right="465"/>
        <w:jc w:val="both"/>
        <w:rPr>
          <w:rFonts w:asciiTheme="majorHAnsi" w:hAnsiTheme="majorHAnsi"/>
          <w:bCs/>
          <w:lang w:eastAsia="en-029"/>
        </w:rPr>
      </w:pPr>
      <w:proofErr w:type="spellStart"/>
      <w:r>
        <w:rPr>
          <w:rFonts w:asciiTheme="majorHAnsi" w:hAnsiTheme="majorHAnsi"/>
          <w:bCs/>
          <w:lang w:eastAsia="en-029"/>
        </w:rPr>
        <w:t>Menko</w:t>
      </w:r>
      <w:proofErr w:type="spellEnd"/>
      <w:r>
        <w:rPr>
          <w:rFonts w:asciiTheme="majorHAnsi" w:hAnsiTheme="majorHAnsi"/>
          <w:bCs/>
          <w:lang w:eastAsia="en-029"/>
        </w:rPr>
        <w:t xml:space="preserve"> PMK </w:t>
      </w:r>
      <w:proofErr w:type="spellStart"/>
      <w:r>
        <w:rPr>
          <w:rFonts w:asciiTheme="majorHAnsi" w:hAnsiTheme="majorHAnsi"/>
          <w:bCs/>
          <w:lang w:eastAsia="en-029"/>
        </w:rPr>
        <w:t>mengatakan</w:t>
      </w:r>
      <w:proofErr w:type="spellEnd"/>
      <w:r>
        <w:rPr>
          <w:rFonts w:asciiTheme="majorHAnsi" w:hAnsiTheme="majorHAnsi"/>
          <w:bCs/>
          <w:lang w:eastAsia="en-029"/>
        </w:rPr>
        <w:t xml:space="preserve"> “</w:t>
      </w:r>
      <w:proofErr w:type="spellStart"/>
      <w:r>
        <w:rPr>
          <w:rFonts w:asciiTheme="majorHAnsi" w:hAnsiTheme="majorHAnsi"/>
          <w:bCs/>
          <w:lang w:eastAsia="en-029"/>
        </w:rPr>
        <w:t>Banyak</w:t>
      </w:r>
      <w:proofErr w:type="spellEnd"/>
      <w:r>
        <w:rPr>
          <w:rFonts w:asciiTheme="majorHAnsi" w:hAnsiTheme="majorHAnsi"/>
          <w:bCs/>
          <w:lang w:eastAsia="en-029"/>
        </w:rPr>
        <w:t xml:space="preserve"> </w:t>
      </w:r>
      <w:proofErr w:type="spellStart"/>
      <w:r>
        <w:rPr>
          <w:rFonts w:asciiTheme="majorHAnsi" w:hAnsiTheme="majorHAnsi"/>
          <w:bCs/>
          <w:lang w:eastAsia="en-029"/>
        </w:rPr>
        <w:t>pelajaran</w:t>
      </w:r>
      <w:proofErr w:type="spellEnd"/>
      <w:r>
        <w:rPr>
          <w:rFonts w:asciiTheme="majorHAnsi" w:hAnsiTheme="majorHAnsi"/>
          <w:bCs/>
          <w:lang w:eastAsia="en-029"/>
        </w:rPr>
        <w:t xml:space="preserve"> yang </w:t>
      </w:r>
      <w:proofErr w:type="spellStart"/>
      <w:r>
        <w:rPr>
          <w:rFonts w:asciiTheme="majorHAnsi" w:hAnsiTheme="majorHAnsi"/>
          <w:bCs/>
          <w:lang w:eastAsia="en-029"/>
        </w:rPr>
        <w:t>didapat</w:t>
      </w:r>
      <w:proofErr w:type="spellEnd"/>
      <w:r>
        <w:rPr>
          <w:rFonts w:asciiTheme="majorHAnsi" w:hAnsiTheme="majorHAnsi"/>
          <w:bCs/>
          <w:lang w:eastAsia="en-029"/>
        </w:rPr>
        <w:t xml:space="preserve"> </w:t>
      </w:r>
      <w:proofErr w:type="spellStart"/>
      <w:r>
        <w:rPr>
          <w:rFonts w:asciiTheme="majorHAnsi" w:hAnsiTheme="majorHAnsi"/>
          <w:bCs/>
          <w:lang w:eastAsia="en-029"/>
        </w:rPr>
        <w:t>dari</w:t>
      </w:r>
      <w:proofErr w:type="spellEnd"/>
      <w:r>
        <w:rPr>
          <w:rFonts w:asciiTheme="majorHAnsi" w:hAnsiTheme="majorHAnsi"/>
          <w:bCs/>
          <w:lang w:eastAsia="en-029"/>
        </w:rPr>
        <w:t xml:space="preserve"> </w:t>
      </w:r>
      <w:proofErr w:type="spellStart"/>
      <w:r>
        <w:rPr>
          <w:rFonts w:asciiTheme="majorHAnsi" w:hAnsiTheme="majorHAnsi"/>
          <w:bCs/>
          <w:lang w:eastAsia="en-029"/>
        </w:rPr>
        <w:t>peringatan</w:t>
      </w:r>
      <w:proofErr w:type="spellEnd"/>
      <w:r>
        <w:rPr>
          <w:rFonts w:asciiTheme="majorHAnsi" w:hAnsiTheme="majorHAnsi"/>
          <w:bCs/>
          <w:lang w:eastAsia="en-029"/>
        </w:rPr>
        <w:t xml:space="preserve"> ini</w:t>
      </w:r>
      <w:r w:rsidR="009612E0">
        <w:rPr>
          <w:rFonts w:asciiTheme="majorHAnsi" w:hAnsiTheme="majorHAnsi"/>
          <w:bCs/>
          <w:lang w:eastAsia="en-029"/>
        </w:rPr>
        <w:t xml:space="preserve">, </w:t>
      </w:r>
      <w:proofErr w:type="spellStart"/>
      <w:r w:rsidR="009612E0">
        <w:rPr>
          <w:rFonts w:asciiTheme="majorHAnsi" w:hAnsiTheme="majorHAnsi"/>
          <w:bCs/>
          <w:lang w:eastAsia="en-029"/>
        </w:rPr>
        <w:t>salah</w:t>
      </w:r>
      <w:proofErr w:type="spellEnd"/>
      <w:r w:rsidR="009612E0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9612E0">
        <w:rPr>
          <w:rFonts w:asciiTheme="majorHAnsi" w:hAnsiTheme="majorHAnsi"/>
          <w:bCs/>
          <w:lang w:eastAsia="en-029"/>
        </w:rPr>
        <w:t>satunya</w:t>
      </w:r>
      <w:proofErr w:type="spellEnd"/>
      <w:r w:rsidR="009612E0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9612E0">
        <w:rPr>
          <w:rFonts w:asciiTheme="majorHAnsi" w:hAnsiTheme="majorHAnsi"/>
          <w:bCs/>
          <w:lang w:eastAsia="en-029"/>
        </w:rPr>
        <w:t>adalah</w:t>
      </w:r>
      <w:proofErr w:type="spellEnd"/>
      <w:r w:rsidR="009612E0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9612E0">
        <w:rPr>
          <w:rFonts w:asciiTheme="majorHAnsi" w:hAnsiTheme="majorHAnsi"/>
          <w:bCs/>
          <w:lang w:eastAsia="en-029"/>
        </w:rPr>
        <w:t>dari</w:t>
      </w:r>
      <w:proofErr w:type="spellEnd"/>
      <w:r w:rsidR="009612E0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9612E0">
        <w:rPr>
          <w:rFonts w:asciiTheme="majorHAnsi" w:hAnsiTheme="majorHAnsi"/>
          <w:bCs/>
          <w:lang w:eastAsia="en-029"/>
        </w:rPr>
        <w:t>upacara</w:t>
      </w:r>
      <w:proofErr w:type="spellEnd"/>
      <w:r w:rsidR="009612E0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9612E0">
        <w:rPr>
          <w:rFonts w:asciiTheme="majorHAnsi" w:hAnsiTheme="majorHAnsi"/>
          <w:bCs/>
          <w:lang w:eastAsia="en-029"/>
        </w:rPr>
        <w:t>peringatan</w:t>
      </w:r>
      <w:proofErr w:type="spellEnd"/>
      <w:r w:rsidR="009612E0">
        <w:rPr>
          <w:rFonts w:asciiTheme="majorHAnsi" w:hAnsiTheme="majorHAnsi"/>
          <w:bCs/>
          <w:lang w:eastAsia="en-029"/>
        </w:rPr>
        <w:t xml:space="preserve"> ini </w:t>
      </w:r>
      <w:proofErr w:type="spellStart"/>
      <w:r w:rsidR="009612E0">
        <w:rPr>
          <w:rFonts w:asciiTheme="majorHAnsi" w:hAnsiTheme="majorHAnsi"/>
          <w:bCs/>
          <w:lang w:eastAsia="en-029"/>
        </w:rPr>
        <w:t>dapat</w:t>
      </w:r>
      <w:proofErr w:type="spellEnd"/>
      <w:r w:rsidR="009612E0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9612E0">
        <w:rPr>
          <w:rFonts w:asciiTheme="majorHAnsi" w:hAnsiTheme="majorHAnsi"/>
          <w:bCs/>
          <w:lang w:eastAsia="en-029"/>
        </w:rPr>
        <w:t>disimpulkan</w:t>
      </w:r>
      <w:proofErr w:type="spellEnd"/>
      <w:r w:rsidR="009612E0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9612E0">
        <w:rPr>
          <w:rFonts w:asciiTheme="majorHAnsi" w:hAnsiTheme="majorHAnsi"/>
          <w:bCs/>
          <w:lang w:eastAsia="en-029"/>
        </w:rPr>
        <w:t>bahwa</w:t>
      </w:r>
      <w:proofErr w:type="spellEnd"/>
      <w:r w:rsidR="009612E0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9612E0">
        <w:rPr>
          <w:rFonts w:asciiTheme="majorHAnsi" w:hAnsiTheme="majorHAnsi"/>
          <w:bCs/>
          <w:lang w:eastAsia="en-029"/>
        </w:rPr>
        <w:t>masyarakat</w:t>
      </w:r>
      <w:proofErr w:type="spellEnd"/>
      <w:r w:rsidR="009612E0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9612E0">
        <w:rPr>
          <w:rFonts w:asciiTheme="majorHAnsi" w:hAnsiTheme="majorHAnsi"/>
          <w:bCs/>
          <w:lang w:eastAsia="en-029"/>
        </w:rPr>
        <w:t>Tiongkok</w:t>
      </w:r>
      <w:proofErr w:type="spellEnd"/>
      <w:r w:rsidR="009612E0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9612E0">
        <w:rPr>
          <w:rFonts w:asciiTheme="majorHAnsi" w:hAnsiTheme="majorHAnsi"/>
          <w:bCs/>
          <w:lang w:eastAsia="en-029"/>
        </w:rPr>
        <w:t>dalam</w:t>
      </w:r>
      <w:proofErr w:type="spellEnd"/>
      <w:r w:rsidR="009612E0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9612E0">
        <w:rPr>
          <w:rFonts w:asciiTheme="majorHAnsi" w:hAnsiTheme="majorHAnsi"/>
          <w:bCs/>
          <w:lang w:eastAsia="en-029"/>
        </w:rPr>
        <w:t>melakukan</w:t>
      </w:r>
      <w:proofErr w:type="spellEnd"/>
      <w:r w:rsidR="009612E0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9612E0">
        <w:rPr>
          <w:rFonts w:asciiTheme="majorHAnsi" w:hAnsiTheme="majorHAnsi"/>
          <w:bCs/>
          <w:lang w:eastAsia="en-029"/>
        </w:rPr>
        <w:t>pekerjaan</w:t>
      </w:r>
      <w:proofErr w:type="spellEnd"/>
      <w:r w:rsidR="009612E0">
        <w:rPr>
          <w:rFonts w:asciiTheme="majorHAnsi" w:hAnsiTheme="majorHAnsi"/>
          <w:bCs/>
          <w:lang w:eastAsia="en-029"/>
        </w:rPr>
        <w:t xml:space="preserve">, </w:t>
      </w:r>
      <w:proofErr w:type="spellStart"/>
      <w:r w:rsidR="009612E0">
        <w:rPr>
          <w:rFonts w:asciiTheme="majorHAnsi" w:hAnsiTheme="majorHAnsi"/>
          <w:bCs/>
          <w:lang w:eastAsia="en-029"/>
        </w:rPr>
        <w:t>mereka</w:t>
      </w:r>
      <w:proofErr w:type="spellEnd"/>
      <w:r w:rsidR="009612E0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9612E0">
        <w:rPr>
          <w:rFonts w:asciiTheme="majorHAnsi" w:hAnsiTheme="majorHAnsi"/>
          <w:bCs/>
          <w:lang w:eastAsia="en-029"/>
        </w:rPr>
        <w:t>selalu</w:t>
      </w:r>
      <w:proofErr w:type="spellEnd"/>
      <w:r w:rsidR="009612E0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9612E0">
        <w:rPr>
          <w:rFonts w:asciiTheme="majorHAnsi" w:hAnsiTheme="majorHAnsi"/>
          <w:bCs/>
          <w:lang w:eastAsia="en-029"/>
        </w:rPr>
        <w:t>bersungguh-sungguh</w:t>
      </w:r>
      <w:proofErr w:type="spellEnd"/>
      <w:r w:rsidR="009612E0">
        <w:rPr>
          <w:rFonts w:asciiTheme="majorHAnsi" w:hAnsiTheme="majorHAnsi"/>
          <w:bCs/>
          <w:lang w:eastAsia="en-029"/>
        </w:rPr>
        <w:t xml:space="preserve">, </w:t>
      </w:r>
      <w:proofErr w:type="spellStart"/>
      <w:r w:rsidR="009612E0">
        <w:rPr>
          <w:rFonts w:asciiTheme="majorHAnsi" w:hAnsiTheme="majorHAnsi"/>
          <w:bCs/>
          <w:lang w:eastAsia="en-029"/>
        </w:rPr>
        <w:t>penuh</w:t>
      </w:r>
      <w:proofErr w:type="spellEnd"/>
      <w:r w:rsidR="009612E0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9612E0">
        <w:rPr>
          <w:rFonts w:asciiTheme="majorHAnsi" w:hAnsiTheme="majorHAnsi"/>
          <w:bCs/>
          <w:lang w:eastAsia="en-029"/>
        </w:rPr>
        <w:t>disiplin</w:t>
      </w:r>
      <w:proofErr w:type="spellEnd"/>
      <w:r w:rsidR="00373955">
        <w:rPr>
          <w:rFonts w:asciiTheme="majorHAnsi" w:hAnsiTheme="majorHAnsi"/>
          <w:bCs/>
          <w:lang w:eastAsia="en-029"/>
        </w:rPr>
        <w:t xml:space="preserve"> dan </w:t>
      </w:r>
      <w:proofErr w:type="spellStart"/>
      <w:r w:rsidR="00373955">
        <w:rPr>
          <w:rFonts w:asciiTheme="majorHAnsi" w:hAnsiTheme="majorHAnsi"/>
          <w:bCs/>
          <w:lang w:eastAsia="en-029"/>
        </w:rPr>
        <w:t>berkomitmen</w:t>
      </w:r>
      <w:proofErr w:type="spellEnd"/>
      <w:r w:rsidR="00373955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373955">
        <w:rPr>
          <w:rFonts w:asciiTheme="majorHAnsi" w:hAnsiTheme="majorHAnsi"/>
          <w:bCs/>
          <w:lang w:eastAsia="en-029"/>
        </w:rPr>
        <w:t>dalam</w:t>
      </w:r>
      <w:proofErr w:type="spellEnd"/>
      <w:r w:rsidR="00373955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373955">
        <w:rPr>
          <w:rFonts w:asciiTheme="majorHAnsi" w:hAnsiTheme="majorHAnsi"/>
          <w:bCs/>
          <w:lang w:eastAsia="en-029"/>
        </w:rPr>
        <w:t>melakukan</w:t>
      </w:r>
      <w:proofErr w:type="spellEnd"/>
      <w:r w:rsidR="00373955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373955">
        <w:rPr>
          <w:rFonts w:asciiTheme="majorHAnsi" w:hAnsiTheme="majorHAnsi"/>
          <w:bCs/>
          <w:lang w:eastAsia="en-029"/>
        </w:rPr>
        <w:t>hal-hal</w:t>
      </w:r>
      <w:proofErr w:type="spellEnd"/>
      <w:r w:rsidR="00373955">
        <w:rPr>
          <w:rFonts w:asciiTheme="majorHAnsi" w:hAnsiTheme="majorHAnsi"/>
          <w:bCs/>
          <w:lang w:eastAsia="en-029"/>
        </w:rPr>
        <w:t xml:space="preserve"> yang </w:t>
      </w:r>
      <w:proofErr w:type="spellStart"/>
      <w:r w:rsidR="00373955">
        <w:rPr>
          <w:rFonts w:asciiTheme="majorHAnsi" w:hAnsiTheme="majorHAnsi"/>
          <w:bCs/>
          <w:lang w:eastAsia="en-029"/>
        </w:rPr>
        <w:t>kecil</w:t>
      </w:r>
      <w:proofErr w:type="spellEnd"/>
      <w:r w:rsidR="00A04799">
        <w:rPr>
          <w:rFonts w:asciiTheme="majorHAnsi" w:hAnsiTheme="majorHAnsi"/>
          <w:bCs/>
          <w:lang w:eastAsia="en-029"/>
        </w:rPr>
        <w:t xml:space="preserve">, </w:t>
      </w:r>
      <w:proofErr w:type="spellStart"/>
      <w:r w:rsidR="00A04799">
        <w:rPr>
          <w:rFonts w:asciiTheme="majorHAnsi" w:hAnsiTheme="majorHAnsi"/>
          <w:bCs/>
          <w:lang w:eastAsia="en-029"/>
        </w:rPr>
        <w:t>apalagi</w:t>
      </w:r>
      <w:proofErr w:type="spellEnd"/>
      <w:r w:rsidR="00A04799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A04799">
        <w:rPr>
          <w:rFonts w:asciiTheme="majorHAnsi" w:hAnsiTheme="majorHAnsi"/>
          <w:bCs/>
          <w:lang w:eastAsia="en-029"/>
        </w:rPr>
        <w:t>untuk</w:t>
      </w:r>
      <w:proofErr w:type="spellEnd"/>
      <w:r w:rsidR="00A04799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A04799">
        <w:rPr>
          <w:rFonts w:asciiTheme="majorHAnsi" w:hAnsiTheme="majorHAnsi"/>
          <w:bCs/>
          <w:lang w:eastAsia="en-029"/>
        </w:rPr>
        <w:t>hal</w:t>
      </w:r>
      <w:proofErr w:type="spellEnd"/>
      <w:r w:rsidR="00A04799">
        <w:rPr>
          <w:rFonts w:asciiTheme="majorHAnsi" w:hAnsiTheme="majorHAnsi"/>
          <w:bCs/>
          <w:lang w:eastAsia="en-029"/>
        </w:rPr>
        <w:t xml:space="preserve"> yang </w:t>
      </w:r>
      <w:proofErr w:type="spellStart"/>
      <w:r w:rsidR="00A04799">
        <w:rPr>
          <w:rFonts w:asciiTheme="majorHAnsi" w:hAnsiTheme="majorHAnsi"/>
          <w:bCs/>
          <w:lang w:eastAsia="en-029"/>
        </w:rPr>
        <w:t>besar</w:t>
      </w:r>
      <w:proofErr w:type="spellEnd"/>
      <w:r w:rsidR="00A04799">
        <w:rPr>
          <w:rFonts w:asciiTheme="majorHAnsi" w:hAnsiTheme="majorHAnsi"/>
          <w:bCs/>
          <w:lang w:eastAsia="en-029"/>
        </w:rPr>
        <w:t xml:space="preserve">”. </w:t>
      </w:r>
      <w:proofErr w:type="spellStart"/>
      <w:r w:rsidR="00A04799">
        <w:rPr>
          <w:rFonts w:asciiTheme="majorHAnsi" w:hAnsiTheme="majorHAnsi"/>
          <w:bCs/>
          <w:lang w:eastAsia="en-029"/>
        </w:rPr>
        <w:t>Dalam</w:t>
      </w:r>
      <w:proofErr w:type="spellEnd"/>
      <w:r w:rsidR="00A04799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A04799">
        <w:rPr>
          <w:rFonts w:asciiTheme="majorHAnsi" w:hAnsiTheme="majorHAnsi"/>
          <w:bCs/>
          <w:lang w:eastAsia="en-029"/>
        </w:rPr>
        <w:t>penyelenggaraan</w:t>
      </w:r>
      <w:proofErr w:type="spellEnd"/>
      <w:r w:rsidR="00A04799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A04799">
        <w:rPr>
          <w:rFonts w:asciiTheme="majorHAnsi" w:hAnsiTheme="majorHAnsi"/>
          <w:bCs/>
          <w:lang w:eastAsia="en-029"/>
        </w:rPr>
        <w:t>kegiatan</w:t>
      </w:r>
      <w:proofErr w:type="spellEnd"/>
      <w:r w:rsidR="00A04799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A04799">
        <w:rPr>
          <w:rFonts w:asciiTheme="majorHAnsi" w:hAnsiTheme="majorHAnsi"/>
          <w:bCs/>
          <w:lang w:eastAsia="en-029"/>
        </w:rPr>
        <w:t>besar</w:t>
      </w:r>
      <w:proofErr w:type="spellEnd"/>
      <w:r w:rsidR="00A04799">
        <w:rPr>
          <w:rFonts w:asciiTheme="majorHAnsi" w:hAnsiTheme="majorHAnsi"/>
          <w:bCs/>
          <w:lang w:eastAsia="en-029"/>
        </w:rPr>
        <w:t xml:space="preserve"> </w:t>
      </w:r>
      <w:r w:rsidR="004F6CCC">
        <w:rPr>
          <w:rFonts w:asciiTheme="majorHAnsi" w:hAnsiTheme="majorHAnsi"/>
          <w:bCs/>
          <w:lang w:eastAsia="en-029"/>
        </w:rPr>
        <w:t xml:space="preserve">ini </w:t>
      </w:r>
      <w:proofErr w:type="spellStart"/>
      <w:r w:rsidR="004F6CCC">
        <w:rPr>
          <w:rFonts w:asciiTheme="majorHAnsi" w:hAnsiTheme="majorHAnsi"/>
          <w:bCs/>
          <w:lang w:eastAsia="en-029"/>
        </w:rPr>
        <w:t>menunjukkan</w:t>
      </w:r>
      <w:proofErr w:type="spellEnd"/>
      <w:r w:rsidR="004F6CCC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4F6CCC">
        <w:rPr>
          <w:rFonts w:asciiTheme="majorHAnsi" w:hAnsiTheme="majorHAnsi"/>
          <w:bCs/>
          <w:lang w:eastAsia="en-029"/>
        </w:rPr>
        <w:t>adanya</w:t>
      </w:r>
      <w:proofErr w:type="spellEnd"/>
      <w:r w:rsidR="00A04799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A04799">
        <w:rPr>
          <w:rFonts w:asciiTheme="majorHAnsi" w:hAnsiTheme="majorHAnsi"/>
          <w:bCs/>
          <w:lang w:eastAsia="en-029"/>
        </w:rPr>
        <w:t>koordinasi</w:t>
      </w:r>
      <w:proofErr w:type="spellEnd"/>
      <w:r w:rsidR="00A04799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4F6CCC">
        <w:rPr>
          <w:rFonts w:asciiTheme="majorHAnsi" w:hAnsiTheme="majorHAnsi"/>
          <w:bCs/>
          <w:lang w:eastAsia="en-029"/>
        </w:rPr>
        <w:t>kesatuan</w:t>
      </w:r>
      <w:proofErr w:type="spellEnd"/>
      <w:r w:rsidR="004F6CCC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4F6CCC">
        <w:rPr>
          <w:rFonts w:asciiTheme="majorHAnsi" w:hAnsiTheme="majorHAnsi"/>
          <w:bCs/>
          <w:lang w:eastAsia="en-029"/>
        </w:rPr>
        <w:t>komando</w:t>
      </w:r>
      <w:proofErr w:type="spellEnd"/>
      <w:r w:rsidR="004F6CCC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4F6CCC">
        <w:rPr>
          <w:rFonts w:asciiTheme="majorHAnsi" w:hAnsiTheme="majorHAnsi"/>
          <w:bCs/>
          <w:lang w:eastAsia="en-029"/>
        </w:rPr>
        <w:t>serta</w:t>
      </w:r>
      <w:proofErr w:type="spellEnd"/>
      <w:r w:rsidR="004F6CCC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4F6CCC">
        <w:rPr>
          <w:rFonts w:asciiTheme="majorHAnsi" w:hAnsiTheme="majorHAnsi"/>
          <w:bCs/>
          <w:lang w:eastAsia="en-029"/>
        </w:rPr>
        <w:t>gotong</w:t>
      </w:r>
      <w:proofErr w:type="spellEnd"/>
      <w:r w:rsidR="004F6CCC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4F6CCC">
        <w:rPr>
          <w:rFonts w:asciiTheme="majorHAnsi" w:hAnsiTheme="majorHAnsi"/>
          <w:bCs/>
          <w:lang w:eastAsia="en-029"/>
        </w:rPr>
        <w:t>royong</w:t>
      </w:r>
      <w:proofErr w:type="spellEnd"/>
      <w:r w:rsidR="004F6CCC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4F6CCC">
        <w:rPr>
          <w:rFonts w:asciiTheme="majorHAnsi" w:hAnsiTheme="majorHAnsi"/>
          <w:bCs/>
          <w:lang w:eastAsia="en-029"/>
        </w:rPr>
        <w:t>masyarakat</w:t>
      </w:r>
      <w:proofErr w:type="spellEnd"/>
      <w:r w:rsidR="004F6CCC">
        <w:rPr>
          <w:rFonts w:asciiTheme="majorHAnsi" w:hAnsiTheme="majorHAnsi"/>
          <w:bCs/>
          <w:lang w:eastAsia="en-029"/>
        </w:rPr>
        <w:t>.</w:t>
      </w:r>
    </w:p>
    <w:p w14:paraId="19F2A06C" w14:textId="48524FCD" w:rsidR="00101263" w:rsidRPr="00B81BE8" w:rsidRDefault="004F6CCC" w:rsidP="00B81BE8">
      <w:pPr>
        <w:shd w:val="clear" w:color="auto" w:fill="FFFFFF"/>
        <w:spacing w:after="120"/>
        <w:ind w:right="465"/>
        <w:jc w:val="both"/>
        <w:rPr>
          <w:rFonts w:asciiTheme="majorHAnsi" w:hAnsiTheme="majorHAnsi"/>
          <w:bCs/>
          <w:lang w:eastAsia="en-029"/>
        </w:rPr>
      </w:pPr>
      <w:r>
        <w:rPr>
          <w:rFonts w:asciiTheme="majorHAnsi" w:hAnsiTheme="majorHAnsi"/>
          <w:bCs/>
          <w:lang w:eastAsia="en-029"/>
        </w:rPr>
        <w:t xml:space="preserve">Dari </w:t>
      </w:r>
      <w:proofErr w:type="spellStart"/>
      <w:r w:rsidR="00B60573">
        <w:rPr>
          <w:rFonts w:asciiTheme="majorHAnsi" w:hAnsiTheme="majorHAnsi"/>
          <w:bCs/>
          <w:lang w:eastAsia="en-029"/>
        </w:rPr>
        <w:t>upacara</w:t>
      </w:r>
      <w:proofErr w:type="spellEnd"/>
      <w:r w:rsidR="00B60573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B60573">
        <w:rPr>
          <w:rFonts w:asciiTheme="majorHAnsi" w:hAnsiTheme="majorHAnsi"/>
          <w:bCs/>
          <w:lang w:eastAsia="en-029"/>
        </w:rPr>
        <w:t>peringatan</w:t>
      </w:r>
      <w:proofErr w:type="spellEnd"/>
      <w:r w:rsidR="00B60573">
        <w:rPr>
          <w:rFonts w:asciiTheme="majorHAnsi" w:hAnsiTheme="majorHAnsi"/>
          <w:bCs/>
          <w:lang w:eastAsia="en-029"/>
        </w:rPr>
        <w:t xml:space="preserve"> ini juga </w:t>
      </w:r>
      <w:proofErr w:type="spellStart"/>
      <w:r w:rsidR="00B60573">
        <w:rPr>
          <w:rFonts w:asciiTheme="majorHAnsi" w:hAnsiTheme="majorHAnsi"/>
          <w:bCs/>
          <w:lang w:eastAsia="en-029"/>
        </w:rPr>
        <w:t>dapat</w:t>
      </w:r>
      <w:proofErr w:type="spellEnd"/>
      <w:r w:rsidR="00B60573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B60573">
        <w:rPr>
          <w:rFonts w:asciiTheme="majorHAnsi" w:hAnsiTheme="majorHAnsi"/>
          <w:bCs/>
          <w:lang w:eastAsia="en-029"/>
        </w:rPr>
        <w:t>diambil</w:t>
      </w:r>
      <w:proofErr w:type="spellEnd"/>
      <w:r w:rsidR="00B60573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B60573">
        <w:rPr>
          <w:rFonts w:asciiTheme="majorHAnsi" w:hAnsiTheme="majorHAnsi"/>
          <w:bCs/>
          <w:lang w:eastAsia="en-029"/>
        </w:rPr>
        <w:t>nilai</w:t>
      </w:r>
      <w:proofErr w:type="spellEnd"/>
      <w:r w:rsidR="00B60573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B60573">
        <w:rPr>
          <w:rFonts w:asciiTheme="majorHAnsi" w:hAnsiTheme="majorHAnsi"/>
          <w:bCs/>
          <w:lang w:eastAsia="en-029"/>
        </w:rPr>
        <w:t>pembangunan</w:t>
      </w:r>
      <w:proofErr w:type="spellEnd"/>
      <w:r w:rsidR="00B60573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B60573">
        <w:rPr>
          <w:rFonts w:asciiTheme="majorHAnsi" w:hAnsiTheme="majorHAnsi"/>
          <w:bCs/>
          <w:lang w:eastAsia="en-029"/>
        </w:rPr>
        <w:t>karakter</w:t>
      </w:r>
      <w:proofErr w:type="spellEnd"/>
      <w:r w:rsidR="00B60573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B60573">
        <w:rPr>
          <w:rFonts w:asciiTheme="majorHAnsi" w:hAnsiTheme="majorHAnsi"/>
          <w:bCs/>
          <w:lang w:eastAsia="en-029"/>
        </w:rPr>
        <w:t>bangsa</w:t>
      </w:r>
      <w:proofErr w:type="spellEnd"/>
      <w:r w:rsidR="006D32DA">
        <w:rPr>
          <w:rFonts w:asciiTheme="majorHAnsi" w:hAnsiTheme="majorHAnsi"/>
          <w:bCs/>
          <w:lang w:eastAsia="en-029"/>
        </w:rPr>
        <w:t xml:space="preserve"> yang </w:t>
      </w:r>
      <w:proofErr w:type="spellStart"/>
      <w:r w:rsidR="006D32DA">
        <w:rPr>
          <w:rFonts w:asciiTheme="majorHAnsi" w:hAnsiTheme="majorHAnsi"/>
          <w:bCs/>
          <w:lang w:eastAsia="en-029"/>
        </w:rPr>
        <w:t>dapat</w:t>
      </w:r>
      <w:proofErr w:type="spellEnd"/>
      <w:r w:rsidR="006D32DA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6D32DA">
        <w:rPr>
          <w:rFonts w:asciiTheme="majorHAnsi" w:hAnsiTheme="majorHAnsi"/>
          <w:bCs/>
          <w:lang w:eastAsia="en-029"/>
        </w:rPr>
        <w:t>dicontoh</w:t>
      </w:r>
      <w:proofErr w:type="spellEnd"/>
      <w:r w:rsidR="006D32DA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6D32DA">
        <w:rPr>
          <w:rFonts w:asciiTheme="majorHAnsi" w:hAnsiTheme="majorHAnsi"/>
          <w:bCs/>
          <w:lang w:eastAsia="en-029"/>
        </w:rPr>
        <w:t>oleh</w:t>
      </w:r>
      <w:proofErr w:type="spellEnd"/>
      <w:r w:rsidR="006D32DA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6D32DA">
        <w:rPr>
          <w:rFonts w:asciiTheme="majorHAnsi" w:hAnsiTheme="majorHAnsi"/>
          <w:bCs/>
          <w:lang w:eastAsia="en-029"/>
        </w:rPr>
        <w:t>bangsa</w:t>
      </w:r>
      <w:proofErr w:type="spellEnd"/>
      <w:r w:rsidR="006D32DA">
        <w:rPr>
          <w:rFonts w:asciiTheme="majorHAnsi" w:hAnsiTheme="majorHAnsi"/>
          <w:bCs/>
          <w:lang w:eastAsia="en-029"/>
        </w:rPr>
        <w:t xml:space="preserve"> Indonesia “</w:t>
      </w:r>
      <w:proofErr w:type="spellStart"/>
      <w:r w:rsidR="006D32DA">
        <w:rPr>
          <w:rFonts w:asciiTheme="majorHAnsi" w:hAnsiTheme="majorHAnsi"/>
          <w:bCs/>
          <w:lang w:eastAsia="en-029"/>
        </w:rPr>
        <w:t>Berbudaya</w:t>
      </w:r>
      <w:proofErr w:type="spellEnd"/>
      <w:r w:rsidR="006D32DA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6D32DA">
        <w:rPr>
          <w:rFonts w:asciiTheme="majorHAnsi" w:hAnsiTheme="majorHAnsi"/>
          <w:bCs/>
          <w:lang w:eastAsia="en-029"/>
        </w:rPr>
        <w:t>disiplin</w:t>
      </w:r>
      <w:proofErr w:type="spellEnd"/>
      <w:r w:rsidR="006D32DA">
        <w:rPr>
          <w:rFonts w:asciiTheme="majorHAnsi" w:hAnsiTheme="majorHAnsi"/>
          <w:bCs/>
          <w:lang w:eastAsia="en-029"/>
        </w:rPr>
        <w:t xml:space="preserve">, </w:t>
      </w:r>
      <w:proofErr w:type="spellStart"/>
      <w:r w:rsidR="006D32DA">
        <w:rPr>
          <w:rFonts w:asciiTheme="majorHAnsi" w:hAnsiTheme="majorHAnsi"/>
          <w:bCs/>
          <w:lang w:eastAsia="en-029"/>
        </w:rPr>
        <w:t>menghormati</w:t>
      </w:r>
      <w:proofErr w:type="spellEnd"/>
      <w:r w:rsidR="006D32DA">
        <w:rPr>
          <w:rFonts w:asciiTheme="majorHAnsi" w:hAnsiTheme="majorHAnsi"/>
          <w:bCs/>
          <w:lang w:eastAsia="en-029"/>
        </w:rPr>
        <w:t xml:space="preserve"> orang </w:t>
      </w:r>
      <w:proofErr w:type="spellStart"/>
      <w:r w:rsidR="006D32DA">
        <w:rPr>
          <w:rFonts w:asciiTheme="majorHAnsi" w:hAnsiTheme="majorHAnsi"/>
          <w:bCs/>
          <w:lang w:eastAsia="en-029"/>
        </w:rPr>
        <w:t>tua</w:t>
      </w:r>
      <w:proofErr w:type="spellEnd"/>
      <w:r w:rsidR="00355CA2">
        <w:rPr>
          <w:rFonts w:asciiTheme="majorHAnsi" w:hAnsiTheme="majorHAnsi"/>
          <w:bCs/>
          <w:lang w:eastAsia="en-029"/>
        </w:rPr>
        <w:t xml:space="preserve">, </w:t>
      </w:r>
      <w:proofErr w:type="spellStart"/>
      <w:r w:rsidR="00355CA2">
        <w:rPr>
          <w:rFonts w:asciiTheme="majorHAnsi" w:hAnsiTheme="majorHAnsi"/>
          <w:bCs/>
          <w:lang w:eastAsia="en-029"/>
        </w:rPr>
        <w:t>rajin</w:t>
      </w:r>
      <w:proofErr w:type="spellEnd"/>
      <w:r w:rsidR="00355CA2">
        <w:rPr>
          <w:rFonts w:asciiTheme="majorHAnsi" w:hAnsiTheme="majorHAnsi"/>
          <w:bCs/>
          <w:lang w:eastAsia="en-029"/>
        </w:rPr>
        <w:t xml:space="preserve"> dan </w:t>
      </w:r>
      <w:proofErr w:type="spellStart"/>
      <w:r w:rsidR="00355CA2">
        <w:rPr>
          <w:rFonts w:asciiTheme="majorHAnsi" w:hAnsiTheme="majorHAnsi"/>
          <w:bCs/>
          <w:lang w:eastAsia="en-029"/>
        </w:rPr>
        <w:t>bekerja</w:t>
      </w:r>
      <w:proofErr w:type="spellEnd"/>
      <w:r w:rsidR="00355CA2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355CA2">
        <w:rPr>
          <w:rFonts w:asciiTheme="majorHAnsi" w:hAnsiTheme="majorHAnsi"/>
          <w:bCs/>
          <w:lang w:eastAsia="en-029"/>
        </w:rPr>
        <w:t>keras</w:t>
      </w:r>
      <w:proofErr w:type="spellEnd"/>
      <w:r w:rsidR="00355CA2">
        <w:rPr>
          <w:rFonts w:asciiTheme="majorHAnsi" w:hAnsiTheme="majorHAnsi"/>
          <w:bCs/>
          <w:lang w:eastAsia="en-029"/>
        </w:rPr>
        <w:t xml:space="preserve">, </w:t>
      </w:r>
      <w:proofErr w:type="spellStart"/>
      <w:r w:rsidR="00355CA2">
        <w:rPr>
          <w:rFonts w:asciiTheme="majorHAnsi" w:hAnsiTheme="majorHAnsi"/>
          <w:bCs/>
          <w:lang w:eastAsia="en-029"/>
        </w:rPr>
        <w:t>tidak</w:t>
      </w:r>
      <w:proofErr w:type="spellEnd"/>
      <w:r w:rsidR="00355CA2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355CA2">
        <w:rPr>
          <w:rFonts w:asciiTheme="majorHAnsi" w:hAnsiTheme="majorHAnsi"/>
          <w:bCs/>
          <w:lang w:eastAsia="en-029"/>
        </w:rPr>
        <w:t>suka</w:t>
      </w:r>
      <w:proofErr w:type="spellEnd"/>
      <w:r w:rsidR="00355CA2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355CA2">
        <w:rPr>
          <w:rFonts w:asciiTheme="majorHAnsi" w:hAnsiTheme="majorHAnsi"/>
          <w:bCs/>
          <w:lang w:eastAsia="en-029"/>
        </w:rPr>
        <w:t>mengeluh</w:t>
      </w:r>
      <w:proofErr w:type="spellEnd"/>
      <w:r w:rsidR="00355CA2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355CA2">
        <w:rPr>
          <w:rFonts w:asciiTheme="majorHAnsi" w:hAnsiTheme="majorHAnsi"/>
          <w:bCs/>
          <w:lang w:eastAsia="en-029"/>
        </w:rPr>
        <w:t>dengan</w:t>
      </w:r>
      <w:proofErr w:type="spellEnd"/>
      <w:r w:rsidR="00355CA2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355CA2">
        <w:rPr>
          <w:rFonts w:asciiTheme="majorHAnsi" w:hAnsiTheme="majorHAnsi"/>
          <w:bCs/>
          <w:lang w:eastAsia="en-029"/>
        </w:rPr>
        <w:t>keadaan</w:t>
      </w:r>
      <w:proofErr w:type="spellEnd"/>
      <w:r w:rsidR="00355CA2">
        <w:rPr>
          <w:rFonts w:asciiTheme="majorHAnsi" w:hAnsiTheme="majorHAnsi"/>
          <w:bCs/>
          <w:lang w:eastAsia="en-029"/>
        </w:rPr>
        <w:t xml:space="preserve"> dan orang lain, </w:t>
      </w:r>
      <w:proofErr w:type="spellStart"/>
      <w:r w:rsidR="00355CA2">
        <w:rPr>
          <w:rFonts w:asciiTheme="majorHAnsi" w:hAnsiTheme="majorHAnsi"/>
          <w:bCs/>
          <w:lang w:eastAsia="en-029"/>
        </w:rPr>
        <w:t>pantang</w:t>
      </w:r>
      <w:proofErr w:type="spellEnd"/>
      <w:r w:rsidR="00355CA2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355CA2">
        <w:rPr>
          <w:rFonts w:asciiTheme="majorHAnsi" w:hAnsiTheme="majorHAnsi"/>
          <w:bCs/>
          <w:lang w:eastAsia="en-029"/>
        </w:rPr>
        <w:t>menyerah</w:t>
      </w:r>
      <w:proofErr w:type="spellEnd"/>
      <w:r w:rsidR="00355CA2">
        <w:rPr>
          <w:rFonts w:asciiTheme="majorHAnsi" w:hAnsiTheme="majorHAnsi"/>
          <w:bCs/>
          <w:lang w:eastAsia="en-029"/>
        </w:rPr>
        <w:t xml:space="preserve"> dan </w:t>
      </w:r>
      <w:proofErr w:type="spellStart"/>
      <w:r w:rsidR="00355CA2">
        <w:rPr>
          <w:rFonts w:asciiTheme="majorHAnsi" w:hAnsiTheme="majorHAnsi"/>
          <w:bCs/>
          <w:lang w:eastAsia="en-029"/>
        </w:rPr>
        <w:t>gotong</w:t>
      </w:r>
      <w:proofErr w:type="spellEnd"/>
      <w:r w:rsidR="00355CA2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355CA2">
        <w:rPr>
          <w:rFonts w:asciiTheme="majorHAnsi" w:hAnsiTheme="majorHAnsi"/>
          <w:bCs/>
          <w:lang w:eastAsia="en-029"/>
        </w:rPr>
        <w:t>royong</w:t>
      </w:r>
      <w:proofErr w:type="spellEnd"/>
      <w:r w:rsidR="00355CA2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355CA2">
        <w:rPr>
          <w:rFonts w:asciiTheme="majorHAnsi" w:hAnsiTheme="majorHAnsi"/>
          <w:bCs/>
          <w:lang w:eastAsia="en-029"/>
        </w:rPr>
        <w:t>ditanamkan</w:t>
      </w:r>
      <w:proofErr w:type="spellEnd"/>
      <w:r w:rsidR="00355CA2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355CA2">
        <w:rPr>
          <w:rFonts w:asciiTheme="majorHAnsi" w:hAnsiTheme="majorHAnsi"/>
          <w:bCs/>
          <w:lang w:eastAsia="en-029"/>
        </w:rPr>
        <w:t>sejak</w:t>
      </w:r>
      <w:proofErr w:type="spellEnd"/>
      <w:r w:rsidR="00355CA2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355CA2">
        <w:rPr>
          <w:rFonts w:asciiTheme="majorHAnsi" w:hAnsiTheme="majorHAnsi"/>
          <w:bCs/>
          <w:lang w:eastAsia="en-029"/>
        </w:rPr>
        <w:t>dini</w:t>
      </w:r>
      <w:proofErr w:type="spellEnd"/>
      <w:r w:rsidR="00355CA2">
        <w:rPr>
          <w:rFonts w:asciiTheme="majorHAnsi" w:hAnsiTheme="majorHAnsi"/>
          <w:bCs/>
          <w:lang w:eastAsia="en-029"/>
        </w:rPr>
        <w:t xml:space="preserve"> di </w:t>
      </w:r>
      <w:proofErr w:type="spellStart"/>
      <w:r w:rsidR="00355CA2">
        <w:rPr>
          <w:rFonts w:asciiTheme="majorHAnsi" w:hAnsiTheme="majorHAnsi"/>
          <w:bCs/>
          <w:lang w:eastAsia="en-029"/>
        </w:rPr>
        <w:t>rumah</w:t>
      </w:r>
      <w:proofErr w:type="spellEnd"/>
      <w:r w:rsidR="00355CA2">
        <w:rPr>
          <w:rFonts w:asciiTheme="majorHAnsi" w:hAnsiTheme="majorHAnsi"/>
          <w:bCs/>
          <w:lang w:eastAsia="en-029"/>
        </w:rPr>
        <w:t xml:space="preserve">, </w:t>
      </w:r>
      <w:proofErr w:type="spellStart"/>
      <w:r w:rsidR="00355CA2">
        <w:rPr>
          <w:rFonts w:asciiTheme="majorHAnsi" w:hAnsiTheme="majorHAnsi"/>
          <w:bCs/>
          <w:lang w:eastAsia="en-029"/>
        </w:rPr>
        <w:t>sekolah</w:t>
      </w:r>
      <w:proofErr w:type="spellEnd"/>
      <w:r w:rsidR="00355CA2">
        <w:rPr>
          <w:rFonts w:asciiTheme="majorHAnsi" w:hAnsiTheme="majorHAnsi"/>
          <w:bCs/>
          <w:lang w:eastAsia="en-029"/>
        </w:rPr>
        <w:t xml:space="preserve"> dan di </w:t>
      </w:r>
      <w:proofErr w:type="spellStart"/>
      <w:r w:rsidR="00355CA2">
        <w:rPr>
          <w:rFonts w:asciiTheme="majorHAnsi" w:hAnsiTheme="majorHAnsi"/>
          <w:bCs/>
          <w:lang w:eastAsia="en-029"/>
        </w:rPr>
        <w:t>lingkungannya</w:t>
      </w:r>
      <w:proofErr w:type="spellEnd"/>
      <w:r w:rsidR="00355CA2">
        <w:rPr>
          <w:rFonts w:asciiTheme="majorHAnsi" w:hAnsiTheme="majorHAnsi"/>
          <w:bCs/>
          <w:lang w:eastAsia="en-029"/>
        </w:rPr>
        <w:t>.</w:t>
      </w:r>
      <w:r w:rsidR="0016198B">
        <w:rPr>
          <w:rFonts w:asciiTheme="majorHAnsi" w:hAnsiTheme="majorHAnsi"/>
          <w:bCs/>
          <w:lang w:eastAsia="en-029"/>
        </w:rPr>
        <w:t xml:space="preserve">  </w:t>
      </w:r>
      <w:proofErr w:type="spellStart"/>
      <w:r w:rsidR="0016198B">
        <w:rPr>
          <w:rFonts w:asciiTheme="majorHAnsi" w:hAnsiTheme="majorHAnsi"/>
          <w:bCs/>
          <w:lang w:eastAsia="en-029"/>
        </w:rPr>
        <w:t>Setiap</w:t>
      </w:r>
      <w:proofErr w:type="spellEnd"/>
      <w:r w:rsidR="0016198B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16198B">
        <w:rPr>
          <w:rFonts w:asciiTheme="majorHAnsi" w:hAnsiTheme="majorHAnsi"/>
          <w:bCs/>
          <w:lang w:eastAsia="en-029"/>
        </w:rPr>
        <w:t>anak</w:t>
      </w:r>
      <w:proofErr w:type="spellEnd"/>
      <w:r w:rsidR="0016198B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16198B">
        <w:rPr>
          <w:rFonts w:asciiTheme="majorHAnsi" w:hAnsiTheme="majorHAnsi"/>
          <w:bCs/>
          <w:lang w:eastAsia="en-029"/>
        </w:rPr>
        <w:t>sejak</w:t>
      </w:r>
      <w:proofErr w:type="spellEnd"/>
      <w:r w:rsidR="0016198B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16198B">
        <w:rPr>
          <w:rFonts w:asciiTheme="majorHAnsi" w:hAnsiTheme="majorHAnsi"/>
          <w:bCs/>
          <w:lang w:eastAsia="en-029"/>
        </w:rPr>
        <w:t>dini</w:t>
      </w:r>
      <w:proofErr w:type="spellEnd"/>
      <w:r w:rsidR="0016198B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16198B">
        <w:rPr>
          <w:rFonts w:asciiTheme="majorHAnsi" w:hAnsiTheme="majorHAnsi"/>
          <w:bCs/>
          <w:lang w:eastAsia="en-029"/>
        </w:rPr>
        <w:t>ditanamkan</w:t>
      </w:r>
      <w:proofErr w:type="spellEnd"/>
      <w:r w:rsidR="0016198B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16198B">
        <w:rPr>
          <w:rFonts w:asciiTheme="majorHAnsi" w:hAnsiTheme="majorHAnsi"/>
          <w:bCs/>
          <w:lang w:eastAsia="en-029"/>
        </w:rPr>
        <w:t>jiwa</w:t>
      </w:r>
      <w:proofErr w:type="spellEnd"/>
      <w:r w:rsidR="0016198B">
        <w:rPr>
          <w:rFonts w:asciiTheme="majorHAnsi" w:hAnsiTheme="majorHAnsi"/>
          <w:bCs/>
          <w:lang w:eastAsia="en-029"/>
        </w:rPr>
        <w:t xml:space="preserve"> dan </w:t>
      </w:r>
      <w:proofErr w:type="spellStart"/>
      <w:r w:rsidR="0016198B">
        <w:rPr>
          <w:rFonts w:asciiTheme="majorHAnsi" w:hAnsiTheme="majorHAnsi"/>
          <w:bCs/>
          <w:lang w:eastAsia="en-029"/>
        </w:rPr>
        <w:t>semangat</w:t>
      </w:r>
      <w:proofErr w:type="spellEnd"/>
      <w:r w:rsidR="0016198B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16198B">
        <w:rPr>
          <w:rFonts w:asciiTheme="majorHAnsi" w:hAnsiTheme="majorHAnsi"/>
          <w:bCs/>
          <w:lang w:eastAsia="en-029"/>
        </w:rPr>
        <w:t>nasionalisme</w:t>
      </w:r>
      <w:proofErr w:type="spellEnd"/>
      <w:r w:rsidR="0016198B">
        <w:rPr>
          <w:rFonts w:asciiTheme="majorHAnsi" w:hAnsiTheme="majorHAnsi"/>
          <w:bCs/>
          <w:lang w:eastAsia="en-029"/>
        </w:rPr>
        <w:t xml:space="preserve">, </w:t>
      </w:r>
      <w:proofErr w:type="spellStart"/>
      <w:r w:rsidR="0016198B">
        <w:rPr>
          <w:rFonts w:asciiTheme="majorHAnsi" w:hAnsiTheme="majorHAnsi"/>
          <w:bCs/>
          <w:lang w:eastAsia="en-029"/>
        </w:rPr>
        <w:t>cinta</w:t>
      </w:r>
      <w:proofErr w:type="spellEnd"/>
      <w:r w:rsidR="0016198B">
        <w:rPr>
          <w:rFonts w:asciiTheme="majorHAnsi" w:hAnsiTheme="majorHAnsi"/>
          <w:bCs/>
          <w:lang w:eastAsia="en-029"/>
        </w:rPr>
        <w:t xml:space="preserve"> dan </w:t>
      </w:r>
      <w:proofErr w:type="spellStart"/>
      <w:r w:rsidR="0016198B">
        <w:rPr>
          <w:rFonts w:asciiTheme="majorHAnsi" w:hAnsiTheme="majorHAnsi"/>
          <w:bCs/>
          <w:lang w:eastAsia="en-029"/>
        </w:rPr>
        <w:t>bela</w:t>
      </w:r>
      <w:proofErr w:type="spellEnd"/>
      <w:r w:rsidR="0016198B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16198B">
        <w:rPr>
          <w:rFonts w:asciiTheme="majorHAnsi" w:hAnsiTheme="majorHAnsi"/>
          <w:bCs/>
          <w:lang w:eastAsia="en-029"/>
        </w:rPr>
        <w:t>negara</w:t>
      </w:r>
      <w:proofErr w:type="spellEnd"/>
      <w:r w:rsidR="0016198B">
        <w:rPr>
          <w:rFonts w:asciiTheme="majorHAnsi" w:hAnsiTheme="majorHAnsi"/>
          <w:bCs/>
          <w:lang w:eastAsia="en-029"/>
        </w:rPr>
        <w:t xml:space="preserve">” </w:t>
      </w:r>
      <w:proofErr w:type="spellStart"/>
      <w:r w:rsidR="0016198B">
        <w:rPr>
          <w:rFonts w:asciiTheme="majorHAnsi" w:hAnsiTheme="majorHAnsi"/>
          <w:bCs/>
          <w:lang w:eastAsia="en-029"/>
        </w:rPr>
        <w:t>tutup</w:t>
      </w:r>
      <w:proofErr w:type="spellEnd"/>
      <w:r w:rsidR="0016198B">
        <w:rPr>
          <w:rFonts w:asciiTheme="majorHAnsi" w:hAnsiTheme="majorHAnsi"/>
          <w:bCs/>
          <w:lang w:eastAsia="en-029"/>
        </w:rPr>
        <w:t xml:space="preserve"> </w:t>
      </w:r>
      <w:proofErr w:type="spellStart"/>
      <w:r w:rsidR="0016198B">
        <w:rPr>
          <w:rFonts w:asciiTheme="majorHAnsi" w:hAnsiTheme="majorHAnsi"/>
          <w:bCs/>
          <w:lang w:eastAsia="en-029"/>
        </w:rPr>
        <w:t>Puan</w:t>
      </w:r>
      <w:proofErr w:type="spellEnd"/>
      <w:r w:rsidR="0016198B">
        <w:rPr>
          <w:rFonts w:asciiTheme="majorHAnsi" w:hAnsiTheme="majorHAnsi"/>
          <w:bCs/>
          <w:lang w:eastAsia="en-029"/>
        </w:rPr>
        <w:t xml:space="preserve"> Maharani.</w:t>
      </w:r>
      <w:bookmarkStart w:id="0" w:name="_GoBack"/>
      <w:bookmarkEnd w:id="0"/>
    </w:p>
    <w:p w14:paraId="31D8F732" w14:textId="77777777" w:rsidR="008279C7" w:rsidRPr="00F80AD0" w:rsidRDefault="008279C7" w:rsidP="0058468C">
      <w:pPr>
        <w:spacing w:line="276" w:lineRule="auto"/>
        <w:jc w:val="both"/>
        <w:rPr>
          <w:rFonts w:cs="Arial"/>
          <w:bCs/>
          <w:lang w:val="id-ID" w:eastAsia="id-ID"/>
        </w:rPr>
      </w:pPr>
      <w:r w:rsidRPr="00F80AD0">
        <w:rPr>
          <w:rFonts w:cs="Arial"/>
          <w:bCs/>
          <w:lang w:val="id-ID" w:eastAsia="id-ID"/>
        </w:rPr>
        <w:t>***</w:t>
      </w:r>
    </w:p>
    <w:p w14:paraId="6B900F1B" w14:textId="77777777" w:rsidR="008279C7" w:rsidRPr="00F80AD0" w:rsidRDefault="008279C7" w:rsidP="00B90CBF">
      <w:pPr>
        <w:jc w:val="both"/>
        <w:rPr>
          <w:rFonts w:cs="Arial"/>
          <w:bCs/>
          <w:i/>
          <w:sz w:val="20"/>
          <w:lang w:val="id-ID" w:eastAsia="id-ID"/>
        </w:rPr>
      </w:pPr>
      <w:r w:rsidRPr="00F80AD0">
        <w:rPr>
          <w:rFonts w:cs="Arial"/>
          <w:bCs/>
          <w:i/>
          <w:sz w:val="20"/>
          <w:lang w:val="id-ID" w:eastAsia="id-ID"/>
        </w:rPr>
        <w:t xml:space="preserve">Biro </w:t>
      </w:r>
      <w:r w:rsidR="004D0CD8" w:rsidRPr="00F80AD0">
        <w:rPr>
          <w:rFonts w:cs="Arial"/>
          <w:bCs/>
          <w:i/>
          <w:sz w:val="20"/>
          <w:lang w:val="id-ID" w:eastAsia="id-ID"/>
        </w:rPr>
        <w:t xml:space="preserve">Hukum, </w:t>
      </w:r>
      <w:r w:rsidRPr="00F80AD0">
        <w:rPr>
          <w:rFonts w:cs="Arial"/>
          <w:bCs/>
          <w:i/>
          <w:sz w:val="20"/>
          <w:lang w:val="id-ID" w:eastAsia="id-ID"/>
        </w:rPr>
        <w:t>Informasi dan Persidangan</w:t>
      </w:r>
    </w:p>
    <w:p w14:paraId="10A065C3" w14:textId="77777777" w:rsidR="008279C7" w:rsidRPr="00F80AD0" w:rsidRDefault="008279C7" w:rsidP="00B90CBF">
      <w:pPr>
        <w:jc w:val="both"/>
        <w:rPr>
          <w:rFonts w:cs="Arial"/>
          <w:bCs/>
          <w:i/>
          <w:sz w:val="20"/>
          <w:lang w:val="id-ID" w:eastAsia="id-ID"/>
        </w:rPr>
      </w:pPr>
      <w:r w:rsidRPr="00F80AD0">
        <w:rPr>
          <w:rFonts w:cs="Arial"/>
          <w:bCs/>
          <w:i/>
          <w:sz w:val="20"/>
          <w:lang w:val="id-ID" w:eastAsia="id-ID"/>
        </w:rPr>
        <w:t>Telepon/Fax : (021) 3453289, 3507679</w:t>
      </w:r>
    </w:p>
    <w:p w14:paraId="746CB37E" w14:textId="77777777" w:rsidR="00596971" w:rsidRPr="00F80AD0" w:rsidRDefault="00596971" w:rsidP="00B90CBF">
      <w:pPr>
        <w:jc w:val="both"/>
        <w:rPr>
          <w:rFonts w:cs="Arial"/>
          <w:bCs/>
          <w:i/>
          <w:sz w:val="20"/>
          <w:lang w:val="id-ID" w:eastAsia="id-ID"/>
        </w:rPr>
      </w:pPr>
      <w:r w:rsidRPr="00F80AD0">
        <w:rPr>
          <w:rFonts w:cs="Arial"/>
          <w:bCs/>
          <w:i/>
          <w:sz w:val="20"/>
          <w:lang w:val="id-ID" w:eastAsia="id-ID"/>
        </w:rPr>
        <w:t>Email : roinfohumas@kemenkopmk.go.id</w:t>
      </w:r>
    </w:p>
    <w:p w14:paraId="092ED7D2" w14:textId="77777777" w:rsidR="008279C7" w:rsidRPr="00F80AD0" w:rsidRDefault="00596971" w:rsidP="0058468C">
      <w:pPr>
        <w:spacing w:line="276" w:lineRule="auto"/>
        <w:jc w:val="both"/>
        <w:rPr>
          <w:rFonts w:cs="Arial"/>
          <w:bCs/>
          <w:i/>
          <w:sz w:val="22"/>
          <w:lang w:val="id-ID" w:eastAsia="id-ID"/>
        </w:rPr>
      </w:pPr>
      <w:r w:rsidRPr="00F80AD0">
        <w:rPr>
          <w:rFonts w:cs="Arial"/>
          <w:bCs/>
          <w:i/>
          <w:sz w:val="20"/>
          <w:lang w:val="id-ID" w:eastAsia="id-ID"/>
        </w:rPr>
        <w:t xml:space="preserve">Website : </w:t>
      </w:r>
      <w:r w:rsidR="008279C7" w:rsidRPr="00F80AD0">
        <w:rPr>
          <w:rFonts w:cs="Arial"/>
          <w:bCs/>
          <w:i/>
          <w:sz w:val="20"/>
          <w:lang w:val="id-ID" w:eastAsia="id-ID"/>
        </w:rPr>
        <w:t>www.kemenkopmk.go.id</w:t>
      </w:r>
    </w:p>
    <w:sectPr w:rsidR="008279C7" w:rsidRPr="00F80AD0" w:rsidSect="002A5A51">
      <w:footerReference w:type="default" r:id="rId8"/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40E6DC" w14:textId="77777777" w:rsidR="00AB7A85" w:rsidRDefault="00AB7A85" w:rsidP="00596971">
      <w:r>
        <w:separator/>
      </w:r>
    </w:p>
  </w:endnote>
  <w:endnote w:type="continuationSeparator" w:id="0">
    <w:p w14:paraId="3A8BB702" w14:textId="77777777" w:rsidR="00AB7A85" w:rsidRDefault="00AB7A85" w:rsidP="00596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D3A45D" w14:textId="77777777" w:rsidR="002E2D61" w:rsidRDefault="002E2D6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6198B">
      <w:rPr>
        <w:noProof/>
      </w:rPr>
      <w:t>1</w:t>
    </w:r>
    <w:r>
      <w:rPr>
        <w:noProof/>
      </w:rPr>
      <w:fldChar w:fldCharType="end"/>
    </w:r>
  </w:p>
  <w:p w14:paraId="155543B4" w14:textId="77777777" w:rsidR="002E2D61" w:rsidRDefault="002E2D6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EEC47" w14:textId="77777777" w:rsidR="00AB7A85" w:rsidRDefault="00AB7A85" w:rsidP="00596971">
      <w:r>
        <w:separator/>
      </w:r>
    </w:p>
  </w:footnote>
  <w:footnote w:type="continuationSeparator" w:id="0">
    <w:p w14:paraId="69B3A50F" w14:textId="77777777" w:rsidR="00AB7A85" w:rsidRDefault="00AB7A85" w:rsidP="00596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F5E4E"/>
    <w:multiLevelType w:val="multilevel"/>
    <w:tmpl w:val="4B5C6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4634E7"/>
    <w:multiLevelType w:val="multilevel"/>
    <w:tmpl w:val="5A9A3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3433E5"/>
    <w:multiLevelType w:val="hybridMultilevel"/>
    <w:tmpl w:val="362C954A"/>
    <w:lvl w:ilvl="0" w:tplc="2409000F">
      <w:start w:val="1"/>
      <w:numFmt w:val="decimal"/>
      <w:lvlText w:val="%1."/>
      <w:lvlJc w:val="left"/>
      <w:pPr>
        <w:ind w:left="720" w:hanging="360"/>
      </w:p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9C1D95"/>
    <w:multiLevelType w:val="multilevel"/>
    <w:tmpl w:val="2BFE2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0B72BC"/>
    <w:multiLevelType w:val="multilevel"/>
    <w:tmpl w:val="E6F4D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591677"/>
    <w:multiLevelType w:val="hybridMultilevel"/>
    <w:tmpl w:val="312AA796"/>
    <w:lvl w:ilvl="0" w:tplc="0421000F">
      <w:start w:val="1"/>
      <w:numFmt w:val="decimal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79FD3711"/>
    <w:multiLevelType w:val="hybridMultilevel"/>
    <w:tmpl w:val="67440846"/>
    <w:lvl w:ilvl="0" w:tplc="A36276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BCE6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2ABE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50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1E57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D0BD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1002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644B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2221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CC6"/>
    <w:rsid w:val="00013DC5"/>
    <w:rsid w:val="00015085"/>
    <w:rsid w:val="00040BEA"/>
    <w:rsid w:val="00086AB6"/>
    <w:rsid w:val="00096D28"/>
    <w:rsid w:val="000A2511"/>
    <w:rsid w:val="000A4BD2"/>
    <w:rsid w:val="000D684F"/>
    <w:rsid w:val="00101263"/>
    <w:rsid w:val="001157F0"/>
    <w:rsid w:val="00120DC7"/>
    <w:rsid w:val="00124994"/>
    <w:rsid w:val="00142574"/>
    <w:rsid w:val="001436E1"/>
    <w:rsid w:val="0016198B"/>
    <w:rsid w:val="00163F32"/>
    <w:rsid w:val="00173338"/>
    <w:rsid w:val="0018508D"/>
    <w:rsid w:val="001925BB"/>
    <w:rsid w:val="001A40ED"/>
    <w:rsid w:val="001B028C"/>
    <w:rsid w:val="001B2DE5"/>
    <w:rsid w:val="001D3AB4"/>
    <w:rsid w:val="00204178"/>
    <w:rsid w:val="0020653F"/>
    <w:rsid w:val="00217AE7"/>
    <w:rsid w:val="00233F05"/>
    <w:rsid w:val="00247422"/>
    <w:rsid w:val="00253691"/>
    <w:rsid w:val="00261FFE"/>
    <w:rsid w:val="0026641A"/>
    <w:rsid w:val="0028172A"/>
    <w:rsid w:val="002865CA"/>
    <w:rsid w:val="00296AF4"/>
    <w:rsid w:val="002A4109"/>
    <w:rsid w:val="002A5A51"/>
    <w:rsid w:val="002B4C40"/>
    <w:rsid w:val="002C0480"/>
    <w:rsid w:val="002C4FEE"/>
    <w:rsid w:val="002C65BF"/>
    <w:rsid w:val="002D0937"/>
    <w:rsid w:val="002D0B18"/>
    <w:rsid w:val="002D20AA"/>
    <w:rsid w:val="002D7731"/>
    <w:rsid w:val="002E2D61"/>
    <w:rsid w:val="003009C0"/>
    <w:rsid w:val="00350B98"/>
    <w:rsid w:val="00355CA2"/>
    <w:rsid w:val="00373955"/>
    <w:rsid w:val="003777F9"/>
    <w:rsid w:val="00384786"/>
    <w:rsid w:val="003970FB"/>
    <w:rsid w:val="003B114C"/>
    <w:rsid w:val="003C4FEE"/>
    <w:rsid w:val="003E39D0"/>
    <w:rsid w:val="00467478"/>
    <w:rsid w:val="00481C29"/>
    <w:rsid w:val="004935B4"/>
    <w:rsid w:val="004B337D"/>
    <w:rsid w:val="004D0CD8"/>
    <w:rsid w:val="004E2425"/>
    <w:rsid w:val="004F1B93"/>
    <w:rsid w:val="004F6CCC"/>
    <w:rsid w:val="0051055B"/>
    <w:rsid w:val="00531C29"/>
    <w:rsid w:val="00535502"/>
    <w:rsid w:val="00560BF0"/>
    <w:rsid w:val="005737F9"/>
    <w:rsid w:val="00580C12"/>
    <w:rsid w:val="0058468C"/>
    <w:rsid w:val="00596971"/>
    <w:rsid w:val="005C35FB"/>
    <w:rsid w:val="005C7D96"/>
    <w:rsid w:val="00604644"/>
    <w:rsid w:val="0061692A"/>
    <w:rsid w:val="00632909"/>
    <w:rsid w:val="00657EF0"/>
    <w:rsid w:val="00664753"/>
    <w:rsid w:val="00665155"/>
    <w:rsid w:val="006A0702"/>
    <w:rsid w:val="006C4136"/>
    <w:rsid w:val="006D0C45"/>
    <w:rsid w:val="006D32DA"/>
    <w:rsid w:val="00706EC5"/>
    <w:rsid w:val="00724EBE"/>
    <w:rsid w:val="007317FC"/>
    <w:rsid w:val="00736EBA"/>
    <w:rsid w:val="0079034E"/>
    <w:rsid w:val="00795203"/>
    <w:rsid w:val="007B165E"/>
    <w:rsid w:val="007C31DA"/>
    <w:rsid w:val="007D0634"/>
    <w:rsid w:val="007D7593"/>
    <w:rsid w:val="007E7291"/>
    <w:rsid w:val="007F6D72"/>
    <w:rsid w:val="008135EE"/>
    <w:rsid w:val="0081477A"/>
    <w:rsid w:val="00821942"/>
    <w:rsid w:val="008279C7"/>
    <w:rsid w:val="00844AB0"/>
    <w:rsid w:val="0089122A"/>
    <w:rsid w:val="008C3821"/>
    <w:rsid w:val="008D087C"/>
    <w:rsid w:val="008D3F2A"/>
    <w:rsid w:val="0091655D"/>
    <w:rsid w:val="009612E0"/>
    <w:rsid w:val="0096760F"/>
    <w:rsid w:val="009679C5"/>
    <w:rsid w:val="00970893"/>
    <w:rsid w:val="00975FDD"/>
    <w:rsid w:val="009826AE"/>
    <w:rsid w:val="0098400C"/>
    <w:rsid w:val="00996C49"/>
    <w:rsid w:val="009C25AE"/>
    <w:rsid w:val="009C4C58"/>
    <w:rsid w:val="009F3024"/>
    <w:rsid w:val="00A04799"/>
    <w:rsid w:val="00A05874"/>
    <w:rsid w:val="00A32F09"/>
    <w:rsid w:val="00A86DA7"/>
    <w:rsid w:val="00A91291"/>
    <w:rsid w:val="00AA0B3C"/>
    <w:rsid w:val="00AB5189"/>
    <w:rsid w:val="00AB7A85"/>
    <w:rsid w:val="00AC3FE4"/>
    <w:rsid w:val="00AD0740"/>
    <w:rsid w:val="00AF193B"/>
    <w:rsid w:val="00AF2CC6"/>
    <w:rsid w:val="00B236F8"/>
    <w:rsid w:val="00B52D9C"/>
    <w:rsid w:val="00B60573"/>
    <w:rsid w:val="00B62853"/>
    <w:rsid w:val="00B7468B"/>
    <w:rsid w:val="00B81BE8"/>
    <w:rsid w:val="00B86624"/>
    <w:rsid w:val="00B87AFA"/>
    <w:rsid w:val="00B90CBF"/>
    <w:rsid w:val="00B95C2C"/>
    <w:rsid w:val="00BA1FEC"/>
    <w:rsid w:val="00BD2A10"/>
    <w:rsid w:val="00BD31CD"/>
    <w:rsid w:val="00BE77D0"/>
    <w:rsid w:val="00BF647D"/>
    <w:rsid w:val="00C005C8"/>
    <w:rsid w:val="00C157D9"/>
    <w:rsid w:val="00C24E02"/>
    <w:rsid w:val="00C374E0"/>
    <w:rsid w:val="00C40800"/>
    <w:rsid w:val="00C66079"/>
    <w:rsid w:val="00C66B29"/>
    <w:rsid w:val="00CA00BD"/>
    <w:rsid w:val="00CA4CC4"/>
    <w:rsid w:val="00CC412D"/>
    <w:rsid w:val="00CE4DB2"/>
    <w:rsid w:val="00CF05E0"/>
    <w:rsid w:val="00D57EF5"/>
    <w:rsid w:val="00D632CE"/>
    <w:rsid w:val="00D64D38"/>
    <w:rsid w:val="00D733B9"/>
    <w:rsid w:val="00D96B6F"/>
    <w:rsid w:val="00DA53CE"/>
    <w:rsid w:val="00DB13BD"/>
    <w:rsid w:val="00DD6424"/>
    <w:rsid w:val="00DE0498"/>
    <w:rsid w:val="00DF503F"/>
    <w:rsid w:val="00E074D7"/>
    <w:rsid w:val="00E16BCD"/>
    <w:rsid w:val="00E21499"/>
    <w:rsid w:val="00E320A3"/>
    <w:rsid w:val="00E33518"/>
    <w:rsid w:val="00E344B6"/>
    <w:rsid w:val="00E37FB5"/>
    <w:rsid w:val="00E52884"/>
    <w:rsid w:val="00E87600"/>
    <w:rsid w:val="00EB6A76"/>
    <w:rsid w:val="00F239B9"/>
    <w:rsid w:val="00F23BE6"/>
    <w:rsid w:val="00F3003E"/>
    <w:rsid w:val="00F52C33"/>
    <w:rsid w:val="00F62EA3"/>
    <w:rsid w:val="00F73AAD"/>
    <w:rsid w:val="00F7628C"/>
    <w:rsid w:val="00F80AD0"/>
    <w:rsid w:val="00F82B71"/>
    <w:rsid w:val="00FA0B74"/>
    <w:rsid w:val="00FF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29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4E1FA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en-029" w:eastAsia="en-029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2CC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2CC6"/>
    <w:rPr>
      <w:rFonts w:ascii="Lucida Grande" w:hAnsi="Lucida Grande" w:cs="Lucida Grande"/>
      <w:sz w:val="18"/>
      <w:szCs w:val="18"/>
    </w:rPr>
  </w:style>
  <w:style w:type="character" w:customStyle="1" w:styleId="st">
    <w:name w:val="st"/>
    <w:basedOn w:val="DefaultParagraphFont"/>
    <w:rsid w:val="00A86DA7"/>
  </w:style>
  <w:style w:type="character" w:styleId="Emphasis">
    <w:name w:val="Emphasis"/>
    <w:uiPriority w:val="20"/>
    <w:qFormat/>
    <w:rsid w:val="0091655D"/>
    <w:rPr>
      <w:i/>
      <w:iCs/>
    </w:rPr>
  </w:style>
  <w:style w:type="paragraph" w:styleId="NormalWeb">
    <w:name w:val="Normal (Web)"/>
    <w:basedOn w:val="Normal"/>
    <w:uiPriority w:val="99"/>
    <w:unhideWhenUsed/>
    <w:rsid w:val="00261FFE"/>
    <w:pPr>
      <w:spacing w:before="100" w:beforeAutospacing="1" w:after="100" w:afterAutospacing="1"/>
    </w:pPr>
    <w:rPr>
      <w:rFonts w:ascii="Times New Roman" w:hAnsi="Times New Roman"/>
      <w:lang w:val="en-AU" w:eastAsia="en-AU"/>
    </w:rPr>
  </w:style>
  <w:style w:type="character" w:customStyle="1" w:styleId="kcmread1114">
    <w:name w:val="kcmread1114"/>
    <w:basedOn w:val="DefaultParagraphFont"/>
    <w:rsid w:val="00DA53CE"/>
  </w:style>
  <w:style w:type="paragraph" w:styleId="Header">
    <w:name w:val="header"/>
    <w:basedOn w:val="Normal"/>
    <w:link w:val="HeaderChar"/>
    <w:uiPriority w:val="99"/>
    <w:unhideWhenUsed/>
    <w:rsid w:val="005969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6971"/>
  </w:style>
  <w:style w:type="paragraph" w:styleId="Footer">
    <w:name w:val="footer"/>
    <w:basedOn w:val="Normal"/>
    <w:link w:val="FooterChar"/>
    <w:uiPriority w:val="99"/>
    <w:unhideWhenUsed/>
    <w:rsid w:val="005969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971"/>
  </w:style>
  <w:style w:type="paragraph" w:styleId="ListParagraph">
    <w:name w:val="List Paragraph"/>
    <w:basedOn w:val="Normal"/>
    <w:uiPriority w:val="34"/>
    <w:qFormat/>
    <w:rsid w:val="00C374E0"/>
    <w:pPr>
      <w:spacing w:after="200" w:line="276" w:lineRule="auto"/>
      <w:ind w:left="720"/>
      <w:contextualSpacing/>
    </w:pPr>
    <w:rPr>
      <w:rFonts w:eastAsia="Cambria"/>
      <w:sz w:val="22"/>
      <w:szCs w:val="22"/>
      <w:lang w:val="id-ID"/>
    </w:rPr>
  </w:style>
  <w:style w:type="character" w:styleId="Strong">
    <w:name w:val="Strong"/>
    <w:uiPriority w:val="22"/>
    <w:qFormat/>
    <w:rsid w:val="0058468C"/>
    <w:rPr>
      <w:b/>
      <w:bCs/>
    </w:rPr>
  </w:style>
  <w:style w:type="paragraph" w:customStyle="1" w:styleId="Default">
    <w:name w:val="Default"/>
    <w:rsid w:val="00B90CBF"/>
    <w:pPr>
      <w:autoSpaceDE w:val="0"/>
      <w:autoSpaceDN w:val="0"/>
      <w:adjustRightInd w:val="0"/>
    </w:pPr>
    <w:rPr>
      <w:rFonts w:eastAsia="Calibri" w:cs="Cambria"/>
      <w:color w:val="000000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3847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6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84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0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3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145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491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727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946232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42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7479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4236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587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2010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8506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2888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7501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1828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839038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577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93055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84693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59698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90198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1816581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53777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98882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0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1611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83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55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42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4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0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3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9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42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13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02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9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548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67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951327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8995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586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170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745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6195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63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5258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4795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5042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113908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81309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5071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63596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28548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63072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92932134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048648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797406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916666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61687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4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4580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345</Words>
  <Characters>1967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Ihti Oktarina</dc:creator>
  <cp:lastModifiedBy>ihti oktarina</cp:lastModifiedBy>
  <cp:revision>35</cp:revision>
  <cp:lastPrinted>2015-09-02T02:12:00Z</cp:lastPrinted>
  <dcterms:created xsi:type="dcterms:W3CDTF">2015-09-05T14:50:00Z</dcterms:created>
  <dcterms:modified xsi:type="dcterms:W3CDTF">2015-09-05T15:22:00Z</dcterms:modified>
</cp:coreProperties>
</file>