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8D4" w:rsidRPr="00AF35FC" w:rsidRDefault="001028D4" w:rsidP="001028D4">
      <w:pPr>
        <w:tabs>
          <w:tab w:val="left" w:pos="1985"/>
        </w:tabs>
        <w:autoSpaceDE w:val="0"/>
        <w:autoSpaceDN w:val="0"/>
        <w:adjustRightInd w:val="0"/>
        <w:ind w:right="-137"/>
        <w:jc w:val="center"/>
        <w:rPr>
          <w:rFonts w:asciiTheme="majorHAnsi" w:hAnsiTheme="majorHAnsi" w:cs="Gill Sans MT"/>
          <w:b/>
          <w:bCs/>
          <w:sz w:val="24"/>
          <w:szCs w:val="24"/>
        </w:rPr>
      </w:pPr>
      <w:r w:rsidRPr="00AF35FC">
        <w:rPr>
          <w:rFonts w:asciiTheme="majorHAnsi" w:hAnsiTheme="majorHAnsi" w:cs="Calibri"/>
          <w:noProof/>
          <w:sz w:val="24"/>
          <w:szCs w:val="24"/>
          <w:lang w:val="en-US"/>
        </w:rPr>
        <w:drawing>
          <wp:inline distT="0" distB="0" distL="0" distR="0" wp14:anchorId="056E8B37" wp14:editId="7CDF7360">
            <wp:extent cx="1066800" cy="1028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66800" cy="1028700"/>
                    </a:xfrm>
                    <a:prstGeom prst="rect">
                      <a:avLst/>
                    </a:prstGeom>
                    <a:noFill/>
                    <a:ln>
                      <a:noFill/>
                    </a:ln>
                  </pic:spPr>
                </pic:pic>
              </a:graphicData>
            </a:graphic>
          </wp:inline>
        </w:drawing>
      </w:r>
    </w:p>
    <w:p w:rsidR="001028D4" w:rsidRPr="00AF35FC" w:rsidRDefault="001028D4" w:rsidP="008524B8">
      <w:pPr>
        <w:tabs>
          <w:tab w:val="left" w:pos="1985"/>
        </w:tabs>
        <w:autoSpaceDE w:val="0"/>
        <w:autoSpaceDN w:val="0"/>
        <w:adjustRightInd w:val="0"/>
        <w:spacing w:after="0" w:line="240" w:lineRule="auto"/>
        <w:ind w:right="-136"/>
        <w:jc w:val="center"/>
        <w:rPr>
          <w:rFonts w:asciiTheme="majorHAnsi" w:hAnsiTheme="majorHAnsi" w:cs="Gill Sans MT"/>
          <w:b/>
          <w:bCs/>
          <w:sz w:val="24"/>
          <w:szCs w:val="24"/>
        </w:rPr>
      </w:pPr>
      <w:r w:rsidRPr="00AF35FC">
        <w:rPr>
          <w:rFonts w:asciiTheme="majorHAnsi" w:hAnsiTheme="majorHAnsi" w:cs="Gill Sans MT"/>
          <w:b/>
          <w:bCs/>
          <w:sz w:val="24"/>
          <w:szCs w:val="24"/>
        </w:rPr>
        <w:t xml:space="preserve">Kementerian Koordinator </w:t>
      </w:r>
    </w:p>
    <w:p w:rsidR="001028D4" w:rsidRPr="00AF35FC" w:rsidRDefault="001028D4" w:rsidP="008524B8">
      <w:pPr>
        <w:tabs>
          <w:tab w:val="left" w:pos="1985"/>
        </w:tabs>
        <w:autoSpaceDE w:val="0"/>
        <w:autoSpaceDN w:val="0"/>
        <w:adjustRightInd w:val="0"/>
        <w:spacing w:after="0" w:line="240" w:lineRule="auto"/>
        <w:ind w:right="-136"/>
        <w:jc w:val="center"/>
        <w:rPr>
          <w:rFonts w:asciiTheme="majorHAnsi" w:hAnsiTheme="majorHAnsi" w:cs="Gill Sans MT"/>
          <w:b/>
          <w:bCs/>
          <w:sz w:val="24"/>
          <w:szCs w:val="24"/>
        </w:rPr>
      </w:pPr>
      <w:r w:rsidRPr="00AF35FC">
        <w:rPr>
          <w:rFonts w:asciiTheme="majorHAnsi" w:hAnsiTheme="majorHAnsi" w:cs="Gill Sans MT"/>
          <w:b/>
          <w:bCs/>
          <w:sz w:val="24"/>
          <w:szCs w:val="24"/>
        </w:rPr>
        <w:t>Bidang Pembangunan Manusia dan Kebudayaan</w:t>
      </w:r>
    </w:p>
    <w:p w:rsidR="001028D4" w:rsidRDefault="001028D4" w:rsidP="008524B8">
      <w:pPr>
        <w:tabs>
          <w:tab w:val="left" w:pos="1985"/>
        </w:tabs>
        <w:autoSpaceDE w:val="0"/>
        <w:autoSpaceDN w:val="0"/>
        <w:adjustRightInd w:val="0"/>
        <w:spacing w:after="0" w:line="240" w:lineRule="auto"/>
        <w:ind w:right="-136"/>
        <w:jc w:val="center"/>
        <w:rPr>
          <w:rFonts w:asciiTheme="majorHAnsi" w:hAnsiTheme="majorHAnsi" w:cs="Gill Sans MT"/>
          <w:b/>
          <w:bCs/>
          <w:sz w:val="24"/>
          <w:szCs w:val="24"/>
          <w:lang w:val="en-US"/>
        </w:rPr>
      </w:pPr>
      <w:r w:rsidRPr="00AF35FC">
        <w:rPr>
          <w:rFonts w:asciiTheme="majorHAnsi" w:hAnsiTheme="majorHAnsi" w:cs="Gill Sans MT"/>
          <w:b/>
          <w:bCs/>
          <w:sz w:val="24"/>
          <w:szCs w:val="24"/>
        </w:rPr>
        <w:t>Republik Indonesia</w:t>
      </w:r>
    </w:p>
    <w:p w:rsidR="00995F19" w:rsidRDefault="00995F19" w:rsidP="00995F19">
      <w:pPr>
        <w:tabs>
          <w:tab w:val="left" w:pos="1985"/>
        </w:tabs>
        <w:autoSpaceDE w:val="0"/>
        <w:autoSpaceDN w:val="0"/>
        <w:adjustRightInd w:val="0"/>
        <w:spacing w:after="0"/>
        <w:ind w:right="-137"/>
        <w:rPr>
          <w:rFonts w:asciiTheme="majorHAnsi" w:hAnsiTheme="majorHAnsi" w:cs="Gill Sans MT"/>
          <w:b/>
          <w:bCs/>
          <w:sz w:val="24"/>
          <w:szCs w:val="24"/>
          <w:lang w:val="en-US"/>
        </w:rPr>
      </w:pPr>
    </w:p>
    <w:p w:rsidR="008524B8" w:rsidRDefault="008524B8" w:rsidP="00995F19">
      <w:pPr>
        <w:tabs>
          <w:tab w:val="left" w:pos="1985"/>
        </w:tabs>
        <w:autoSpaceDE w:val="0"/>
        <w:autoSpaceDN w:val="0"/>
        <w:adjustRightInd w:val="0"/>
        <w:spacing w:after="0"/>
        <w:ind w:right="-137"/>
        <w:rPr>
          <w:rFonts w:asciiTheme="majorHAnsi" w:hAnsiTheme="majorHAnsi" w:cs="Gill Sans MT"/>
          <w:b/>
          <w:bCs/>
          <w:sz w:val="24"/>
          <w:szCs w:val="24"/>
        </w:rPr>
      </w:pPr>
    </w:p>
    <w:p w:rsidR="00995F19" w:rsidRPr="008524B8" w:rsidRDefault="008458F5" w:rsidP="008524B8">
      <w:pPr>
        <w:tabs>
          <w:tab w:val="left" w:pos="1985"/>
        </w:tabs>
        <w:autoSpaceDE w:val="0"/>
        <w:autoSpaceDN w:val="0"/>
        <w:adjustRightInd w:val="0"/>
        <w:spacing w:after="0"/>
        <w:ind w:right="-137"/>
        <w:jc w:val="both"/>
        <w:rPr>
          <w:rFonts w:ascii="Gill Sans MT" w:hAnsi="Gill Sans MT" w:cs="Gill Sans MT"/>
          <w:b/>
          <w:bCs/>
          <w:sz w:val="24"/>
          <w:szCs w:val="24"/>
          <w:lang w:val="en-US"/>
        </w:rPr>
      </w:pPr>
      <w:r>
        <w:rPr>
          <w:rFonts w:ascii="Gill Sans MT" w:hAnsi="Gill Sans MT" w:cs="Gill Sans MT"/>
          <w:b/>
          <w:bCs/>
          <w:sz w:val="24"/>
          <w:szCs w:val="24"/>
          <w:lang w:val="en-US"/>
        </w:rPr>
        <w:t xml:space="preserve">Siaran Pers Nomor: </w:t>
      </w:r>
      <w:r w:rsidR="00F4531D">
        <w:rPr>
          <w:rFonts w:ascii="Gill Sans MT" w:hAnsi="Gill Sans MT" w:cs="Gill Sans MT"/>
          <w:b/>
          <w:bCs/>
          <w:sz w:val="24"/>
          <w:szCs w:val="24"/>
        </w:rPr>
        <w:t>60</w:t>
      </w:r>
      <w:bookmarkStart w:id="0" w:name="_GoBack"/>
      <w:bookmarkEnd w:id="0"/>
      <w:r w:rsidR="00655F47">
        <w:rPr>
          <w:rFonts w:ascii="Gill Sans MT" w:hAnsi="Gill Sans MT" w:cs="Gill Sans MT"/>
          <w:b/>
          <w:bCs/>
          <w:sz w:val="24"/>
          <w:szCs w:val="24"/>
          <w:lang w:val="en-US"/>
        </w:rPr>
        <w:t>/Humas PMK/I</w:t>
      </w:r>
      <w:r w:rsidR="00655F47">
        <w:rPr>
          <w:rFonts w:ascii="Gill Sans MT" w:hAnsi="Gill Sans MT" w:cs="Gill Sans MT"/>
          <w:b/>
          <w:bCs/>
          <w:sz w:val="24"/>
          <w:szCs w:val="24"/>
        </w:rPr>
        <w:t>V</w:t>
      </w:r>
      <w:r w:rsidR="00995F19" w:rsidRPr="008524B8">
        <w:rPr>
          <w:rFonts w:ascii="Gill Sans MT" w:hAnsi="Gill Sans MT" w:cs="Gill Sans MT"/>
          <w:b/>
          <w:bCs/>
          <w:sz w:val="24"/>
          <w:szCs w:val="24"/>
          <w:lang w:val="en-US"/>
        </w:rPr>
        <w:t>/2017</w:t>
      </w:r>
    </w:p>
    <w:p w:rsidR="009E7B6A" w:rsidRDefault="009E7B6A" w:rsidP="008524B8">
      <w:pPr>
        <w:tabs>
          <w:tab w:val="left" w:pos="1985"/>
        </w:tabs>
        <w:autoSpaceDE w:val="0"/>
        <w:autoSpaceDN w:val="0"/>
        <w:adjustRightInd w:val="0"/>
        <w:spacing w:after="0"/>
        <w:ind w:right="-137"/>
        <w:jc w:val="both"/>
        <w:rPr>
          <w:rFonts w:ascii="Gill Sans MT" w:hAnsi="Gill Sans MT" w:cs="Gill Sans MT"/>
          <w:b/>
          <w:bCs/>
          <w:sz w:val="24"/>
          <w:szCs w:val="24"/>
        </w:rPr>
      </w:pPr>
    </w:p>
    <w:p w:rsidR="008458F5" w:rsidRPr="008458F5" w:rsidRDefault="001D4B0A" w:rsidP="00655F47">
      <w:pPr>
        <w:autoSpaceDE w:val="0"/>
        <w:autoSpaceDN w:val="0"/>
        <w:adjustRightInd w:val="0"/>
        <w:spacing w:after="80" w:line="240" w:lineRule="auto"/>
        <w:jc w:val="center"/>
        <w:rPr>
          <w:rFonts w:ascii="Gill Sans MT" w:hAnsi="Gill Sans MT" w:cs="Gill Sans MT"/>
          <w:b/>
          <w:bCs/>
          <w:sz w:val="24"/>
          <w:szCs w:val="24"/>
        </w:rPr>
      </w:pPr>
      <w:r>
        <w:rPr>
          <w:rFonts w:ascii="Gill Sans MT" w:hAnsi="Gill Sans MT" w:cs="Gill Sans MT"/>
          <w:b/>
          <w:bCs/>
          <w:sz w:val="24"/>
          <w:szCs w:val="24"/>
        </w:rPr>
        <w:t>Menko PMK: Diperlukan Sinergi Antar KL dalam Percepatan Pembangunan Sepak Bola Nasional</w:t>
      </w:r>
    </w:p>
    <w:p w:rsidR="008458F5" w:rsidRPr="008458F5" w:rsidRDefault="008458F5" w:rsidP="00367D58">
      <w:pPr>
        <w:autoSpaceDE w:val="0"/>
        <w:autoSpaceDN w:val="0"/>
        <w:adjustRightInd w:val="0"/>
        <w:spacing w:after="80" w:line="240" w:lineRule="auto"/>
        <w:jc w:val="both"/>
        <w:rPr>
          <w:rFonts w:ascii="Gill Sans MT" w:hAnsi="Gill Sans MT" w:cs="Gill Sans MT"/>
          <w:bCs/>
          <w:sz w:val="24"/>
          <w:szCs w:val="24"/>
        </w:rPr>
      </w:pPr>
      <w:r w:rsidRPr="008458F5">
        <w:rPr>
          <w:rFonts w:ascii="Gill Sans MT" w:hAnsi="Gill Sans MT" w:cs="Gill Sans MT"/>
          <w:bCs/>
          <w:sz w:val="24"/>
          <w:szCs w:val="24"/>
        </w:rPr>
        <w:t> </w:t>
      </w:r>
    </w:p>
    <w:p w:rsidR="00672A65" w:rsidRDefault="00655F47" w:rsidP="00367D58">
      <w:pPr>
        <w:widowControl w:val="0"/>
        <w:autoSpaceDE w:val="0"/>
        <w:autoSpaceDN w:val="0"/>
        <w:adjustRightInd w:val="0"/>
        <w:ind w:right="-136"/>
        <w:jc w:val="both"/>
        <w:rPr>
          <w:rFonts w:ascii="Gill Sans MT" w:hAnsi="Gill Sans MT" w:cs="Calibri"/>
          <w:bCs/>
          <w:sz w:val="24"/>
          <w:szCs w:val="24"/>
        </w:rPr>
      </w:pPr>
      <w:r w:rsidRPr="001D4B0A">
        <w:rPr>
          <w:rFonts w:ascii="Gill Sans MT" w:hAnsi="Gill Sans MT" w:cs="Gill Sans MT"/>
          <w:bCs/>
          <w:sz w:val="24"/>
          <w:szCs w:val="24"/>
        </w:rPr>
        <w:t>Jakarta (17/04</w:t>
      </w:r>
      <w:r w:rsidR="008458F5" w:rsidRPr="001D4B0A">
        <w:rPr>
          <w:rFonts w:ascii="Gill Sans MT" w:hAnsi="Gill Sans MT" w:cs="Gill Sans MT"/>
          <w:bCs/>
          <w:sz w:val="24"/>
          <w:szCs w:val="24"/>
        </w:rPr>
        <w:t xml:space="preserve">) </w:t>
      </w:r>
      <w:r w:rsidRPr="001D4B0A">
        <w:rPr>
          <w:rFonts w:ascii="Gill Sans MT" w:hAnsi="Gill Sans MT" w:cs="Gill Sans MT"/>
          <w:bCs/>
          <w:sz w:val="24"/>
          <w:szCs w:val="24"/>
        </w:rPr>
        <w:t>–</w:t>
      </w:r>
      <w:r w:rsidR="008458F5" w:rsidRPr="001D4B0A">
        <w:rPr>
          <w:rFonts w:ascii="Gill Sans MT" w:hAnsi="Gill Sans MT" w:cs="Gill Sans MT"/>
          <w:bCs/>
          <w:sz w:val="24"/>
          <w:szCs w:val="24"/>
        </w:rPr>
        <w:t xml:space="preserve"> </w:t>
      </w:r>
      <w:r w:rsidR="000C115C">
        <w:rPr>
          <w:rFonts w:ascii="Gill Sans MT" w:hAnsi="Gill Sans MT" w:cs="Calibri"/>
          <w:bCs/>
          <w:sz w:val="24"/>
          <w:szCs w:val="24"/>
        </w:rPr>
        <w:t xml:space="preserve">“Cukup banyak </w:t>
      </w:r>
      <w:r w:rsidR="000C115C" w:rsidRPr="001D4B0A">
        <w:rPr>
          <w:rFonts w:ascii="Gill Sans MT" w:hAnsi="Gill Sans MT" w:cs="Calibri"/>
          <w:bCs/>
          <w:sz w:val="24"/>
          <w:szCs w:val="24"/>
        </w:rPr>
        <w:t xml:space="preserve">tantangan </w:t>
      </w:r>
      <w:r w:rsidR="000C115C">
        <w:rPr>
          <w:rFonts w:ascii="Gill Sans MT" w:hAnsi="Gill Sans MT" w:cs="Calibri"/>
          <w:bCs/>
          <w:sz w:val="24"/>
          <w:szCs w:val="24"/>
        </w:rPr>
        <w:t xml:space="preserve">dalam pembenahan </w:t>
      </w:r>
      <w:r w:rsidR="000C115C" w:rsidRPr="001D4B0A">
        <w:rPr>
          <w:rFonts w:ascii="Gill Sans MT" w:hAnsi="Gill Sans MT" w:cs="Calibri"/>
          <w:bCs/>
          <w:sz w:val="24"/>
          <w:szCs w:val="24"/>
        </w:rPr>
        <w:t>persepakbolaan nasional, untuk itu</w:t>
      </w:r>
      <w:r w:rsidR="000C115C">
        <w:rPr>
          <w:rFonts w:ascii="Gill Sans MT" w:hAnsi="Gill Sans MT" w:cs="Calibri"/>
          <w:bCs/>
          <w:sz w:val="24"/>
          <w:szCs w:val="24"/>
        </w:rPr>
        <w:t xml:space="preserve"> perlu </w:t>
      </w:r>
      <w:r w:rsidR="000C115C" w:rsidRPr="001D4B0A">
        <w:rPr>
          <w:rFonts w:ascii="Gill Sans MT" w:hAnsi="Gill Sans MT" w:cs="Calibri"/>
          <w:bCs/>
          <w:sz w:val="24"/>
          <w:szCs w:val="24"/>
        </w:rPr>
        <w:t xml:space="preserve">sinergi antar K/L dalam memajukan </w:t>
      </w:r>
      <w:r w:rsidR="000C115C">
        <w:rPr>
          <w:rFonts w:ascii="Gill Sans MT" w:hAnsi="Gill Sans MT" w:cs="Calibri"/>
          <w:bCs/>
          <w:sz w:val="24"/>
          <w:szCs w:val="24"/>
        </w:rPr>
        <w:t>sepakbola Indonesia”, tegas Menteri Koordinator Bidang Pembangunan Manusia (Menko PMK) Puan Maharani dalam pengantarnya saat membuka Rakor Tingkat Menteri (RTM) tentang Percepatan Pembangunan Persepakbolaan Nasional</w:t>
      </w:r>
      <w:r w:rsidR="000C115C" w:rsidRPr="001D4B0A">
        <w:rPr>
          <w:rFonts w:ascii="Gill Sans MT" w:hAnsi="Gill Sans MT" w:cs="Calibri"/>
          <w:bCs/>
          <w:sz w:val="24"/>
          <w:szCs w:val="24"/>
        </w:rPr>
        <w:t xml:space="preserve">. </w:t>
      </w:r>
      <w:r w:rsidR="000C115C">
        <w:rPr>
          <w:rFonts w:ascii="Gill Sans MT" w:hAnsi="Gill Sans MT" w:cs="Calibri"/>
          <w:bCs/>
          <w:sz w:val="24"/>
          <w:szCs w:val="24"/>
        </w:rPr>
        <w:t xml:space="preserve">Untuk menjawab hal tersebut, salah satu upaya yang akan dilakukan adalah </w:t>
      </w:r>
      <w:r w:rsidR="000C115C" w:rsidRPr="001D4B0A">
        <w:rPr>
          <w:rFonts w:ascii="Gill Sans MT" w:hAnsi="Gill Sans MT" w:cs="Calibri"/>
          <w:bCs/>
          <w:sz w:val="24"/>
          <w:szCs w:val="24"/>
        </w:rPr>
        <w:t>Pembentukan Tim Kerja Kelembagaan untuk melaksanakan  Program Percepatan Pembangunan Persepakbolaan Nasional</w:t>
      </w:r>
      <w:r w:rsidR="000C115C">
        <w:rPr>
          <w:rFonts w:ascii="Gill Sans MT" w:hAnsi="Gill Sans MT" w:cs="Calibri"/>
          <w:bCs/>
          <w:sz w:val="24"/>
          <w:szCs w:val="24"/>
        </w:rPr>
        <w:t xml:space="preserve"> dengan </w:t>
      </w:r>
      <w:r w:rsidR="000C115C" w:rsidRPr="001D4B0A">
        <w:rPr>
          <w:rFonts w:ascii="Gill Sans MT" w:hAnsi="Gill Sans MT" w:cs="Calibri"/>
          <w:bCs/>
          <w:sz w:val="24"/>
          <w:szCs w:val="24"/>
        </w:rPr>
        <w:t>Q</w:t>
      </w:r>
      <w:r w:rsidR="000C115C" w:rsidRPr="001D4B0A">
        <w:rPr>
          <w:rFonts w:ascii="Gill Sans MT" w:hAnsi="Gill Sans MT" w:cs="Calibri"/>
          <w:bCs/>
          <w:sz w:val="24"/>
          <w:szCs w:val="24"/>
          <w:lang w:val="en-AU"/>
        </w:rPr>
        <w:t xml:space="preserve">uick Wins </w:t>
      </w:r>
      <w:r w:rsidR="00672A65">
        <w:rPr>
          <w:rFonts w:ascii="Gill Sans MT" w:hAnsi="Gill Sans MT" w:cs="Calibri"/>
          <w:bCs/>
          <w:sz w:val="24"/>
          <w:szCs w:val="24"/>
        </w:rPr>
        <w:t>dukungan program dari K/L untuk pembangunan sepakbola nasional. Selanjutnya seluruh program akan disinergikan, sehingga daya ungkit dan manfaat terhadap pembangunan sepakbola nasional berdampak besar dan positif.</w:t>
      </w:r>
    </w:p>
    <w:p w:rsidR="007F2DCC" w:rsidRDefault="007F2DCC" w:rsidP="00367D58">
      <w:pPr>
        <w:widowControl w:val="0"/>
        <w:autoSpaceDE w:val="0"/>
        <w:autoSpaceDN w:val="0"/>
        <w:adjustRightInd w:val="0"/>
        <w:ind w:right="-136"/>
        <w:jc w:val="both"/>
        <w:rPr>
          <w:rFonts w:ascii="Gill Sans MT" w:hAnsi="Gill Sans MT" w:cs="Gill Sans MT"/>
          <w:bCs/>
          <w:sz w:val="24"/>
          <w:szCs w:val="24"/>
        </w:rPr>
      </w:pPr>
      <w:r>
        <w:rPr>
          <w:rFonts w:ascii="Gill Sans MT" w:hAnsi="Gill Sans MT" w:cs="Calibri"/>
          <w:bCs/>
          <w:sz w:val="24"/>
          <w:szCs w:val="24"/>
        </w:rPr>
        <w:t xml:space="preserve">Ditambahkannya, bahwa koordinasi yang dilakukan oleh Kemenko PMK ini merupakan tindaklanjut dari </w:t>
      </w:r>
      <w:r w:rsidRPr="001D4B0A">
        <w:rPr>
          <w:rFonts w:ascii="Gill Sans MT" w:hAnsi="Gill Sans MT" w:cs="Gill Sans MT"/>
          <w:bCs/>
          <w:sz w:val="24"/>
          <w:szCs w:val="24"/>
        </w:rPr>
        <w:t>arahan Presiden Joko Widodo</w:t>
      </w:r>
      <w:r>
        <w:rPr>
          <w:rFonts w:ascii="Gill Sans MT" w:hAnsi="Gill Sans MT" w:cs="Gill Sans MT"/>
          <w:bCs/>
          <w:sz w:val="24"/>
          <w:szCs w:val="24"/>
        </w:rPr>
        <w:t xml:space="preserve"> kepada Menko PMK untuk mengkoordinasikan percepatan pembangunan sepakbola nasional. Hal ini merupakan </w:t>
      </w:r>
      <w:r w:rsidRPr="001D4B0A">
        <w:rPr>
          <w:rFonts w:ascii="Gill Sans MT" w:hAnsi="Gill Sans MT" w:cs="Gill Sans MT"/>
          <w:bCs/>
          <w:sz w:val="24"/>
          <w:szCs w:val="24"/>
        </w:rPr>
        <w:t xml:space="preserve">komitmen pemerintah </w:t>
      </w:r>
      <w:r>
        <w:rPr>
          <w:rFonts w:ascii="Gill Sans MT" w:hAnsi="Gill Sans MT" w:cs="Gill Sans MT"/>
          <w:bCs/>
          <w:sz w:val="24"/>
          <w:szCs w:val="24"/>
        </w:rPr>
        <w:t>untuk mngembalikan kejayaan sepakbola nasional.</w:t>
      </w:r>
    </w:p>
    <w:p w:rsidR="007F2DCC" w:rsidRDefault="007F2DCC" w:rsidP="00367D58">
      <w:pPr>
        <w:widowControl w:val="0"/>
        <w:autoSpaceDE w:val="0"/>
        <w:autoSpaceDN w:val="0"/>
        <w:adjustRightInd w:val="0"/>
        <w:ind w:right="-136"/>
        <w:jc w:val="both"/>
        <w:rPr>
          <w:rFonts w:ascii="Gill Sans MT" w:hAnsi="Gill Sans MT" w:cs="Gill Sans MT"/>
          <w:bCs/>
          <w:sz w:val="24"/>
          <w:szCs w:val="24"/>
        </w:rPr>
      </w:pPr>
      <w:r>
        <w:rPr>
          <w:rFonts w:ascii="Gill Sans MT" w:hAnsi="Gill Sans MT" w:cs="Gill Sans MT"/>
          <w:bCs/>
          <w:sz w:val="24"/>
          <w:szCs w:val="24"/>
        </w:rPr>
        <w:t>“sesuai arahan Presiden, hasil koordinasi yang dilaksanakan oleh Menko PMK tentang pembangunan sepakbola nasional harus dilaporkan secara periodik kepada Presiden dan Presiden akan terus memantau”, urai Menko PMK.</w:t>
      </w:r>
    </w:p>
    <w:p w:rsidR="007F2DCC" w:rsidRDefault="007F2DCC" w:rsidP="00367D58">
      <w:pPr>
        <w:widowControl w:val="0"/>
        <w:autoSpaceDE w:val="0"/>
        <w:autoSpaceDN w:val="0"/>
        <w:adjustRightInd w:val="0"/>
        <w:ind w:right="-136"/>
        <w:jc w:val="both"/>
        <w:rPr>
          <w:rFonts w:ascii="Gill Sans MT" w:hAnsi="Gill Sans MT" w:cs="Gill Sans MT"/>
          <w:bCs/>
          <w:sz w:val="24"/>
          <w:szCs w:val="24"/>
        </w:rPr>
      </w:pPr>
      <w:r>
        <w:rPr>
          <w:rFonts w:ascii="Gill Sans MT" w:hAnsi="Gill Sans MT" w:cs="Gill Sans MT"/>
          <w:bCs/>
          <w:sz w:val="24"/>
          <w:szCs w:val="24"/>
        </w:rPr>
        <w:t>Menko PMK menegaskan bahwa pihaknya akan melakukan evaluasi hal-hal yang paling prioritas dalam pembangunan persepakbolaan nasional, seperti perlunya penetapan jadwal kompetisi disetiap jenjang yang terjadwal rutin dan pasti. Hal ini diyakini akan membuat iklim kompetisi berjalan baik dan pada gilirannya menghasilkan atlit pesepakbola yang berkualitas.</w:t>
      </w:r>
    </w:p>
    <w:p w:rsidR="000B079C" w:rsidRDefault="000B079C" w:rsidP="00367D58">
      <w:pPr>
        <w:widowControl w:val="0"/>
        <w:autoSpaceDE w:val="0"/>
        <w:autoSpaceDN w:val="0"/>
        <w:adjustRightInd w:val="0"/>
        <w:ind w:right="-136"/>
        <w:jc w:val="both"/>
        <w:rPr>
          <w:rFonts w:ascii="Gill Sans MT" w:hAnsi="Gill Sans MT" w:cs="Gill Sans MT"/>
          <w:bCs/>
          <w:sz w:val="24"/>
          <w:szCs w:val="24"/>
        </w:rPr>
      </w:pPr>
      <w:r>
        <w:rPr>
          <w:rFonts w:ascii="Gill Sans MT" w:hAnsi="Gill Sans MT" w:cs="Gill Sans MT"/>
          <w:bCs/>
          <w:sz w:val="24"/>
          <w:szCs w:val="24"/>
        </w:rPr>
        <w:t>Sementara itu, Kemenko PMK juga mendorong agar dapat segera diselesaikan roadmap pembangunan sepakbola nasional yang jelas dan konkrit, sehingga menjadi panduan bersama pembangunan persepakbolaan nasional.</w:t>
      </w:r>
    </w:p>
    <w:p w:rsidR="000B079C" w:rsidRDefault="000B079C" w:rsidP="00367D58">
      <w:pPr>
        <w:widowControl w:val="0"/>
        <w:autoSpaceDE w:val="0"/>
        <w:autoSpaceDN w:val="0"/>
        <w:adjustRightInd w:val="0"/>
        <w:ind w:right="-136"/>
        <w:jc w:val="both"/>
        <w:rPr>
          <w:rFonts w:ascii="Gill Sans MT" w:hAnsi="Gill Sans MT" w:cs="Calibri"/>
          <w:bCs/>
          <w:sz w:val="24"/>
          <w:szCs w:val="24"/>
        </w:rPr>
      </w:pPr>
      <w:r>
        <w:rPr>
          <w:rFonts w:ascii="Gill Sans MT" w:hAnsi="Gill Sans MT" w:cs="Gill Sans MT"/>
          <w:bCs/>
          <w:sz w:val="24"/>
          <w:szCs w:val="24"/>
        </w:rPr>
        <w:t>“</w:t>
      </w:r>
      <w:r>
        <w:rPr>
          <w:rFonts w:ascii="Gill Sans MT" w:hAnsi="Gill Sans MT" w:cs="Calibri"/>
          <w:bCs/>
          <w:sz w:val="24"/>
          <w:szCs w:val="24"/>
        </w:rPr>
        <w:t>dalam waktu dua minggu lagi Kemenpora akan selesaikan roadmap serta membentuk Tim Kecil dan akan dilaporkan pada RTM berikutnya sebagaimana arahan Ibu Menko PMK”, jelas Sestama Kemenpora, Gatot Dewobroto.</w:t>
      </w:r>
    </w:p>
    <w:p w:rsidR="000D19FC" w:rsidRPr="009343DC" w:rsidRDefault="000B079C" w:rsidP="000B079C">
      <w:pPr>
        <w:widowControl w:val="0"/>
        <w:autoSpaceDE w:val="0"/>
        <w:autoSpaceDN w:val="0"/>
        <w:adjustRightInd w:val="0"/>
        <w:ind w:right="-136"/>
        <w:jc w:val="both"/>
        <w:rPr>
          <w:rFonts w:ascii="Gill Sans MT" w:hAnsi="Gill Sans MT"/>
          <w:sz w:val="24"/>
          <w:szCs w:val="24"/>
        </w:rPr>
      </w:pPr>
      <w:r>
        <w:rPr>
          <w:rFonts w:ascii="Gill Sans MT" w:hAnsi="Gill Sans MT" w:cs="Calibri"/>
          <w:bCs/>
          <w:sz w:val="24"/>
          <w:szCs w:val="24"/>
        </w:rPr>
        <w:t xml:space="preserve">RTM yang digelar di ruang rapat utama lantai 7 Kemenko PMK ini juga dihadiri oleh Menkominfo Rudiantara, Sekjen PSSI Joko Driyono, Erik Tohir yang turut menyumbangkan pemikirannya di awal </w:t>
      </w:r>
      <w:r>
        <w:rPr>
          <w:rFonts w:ascii="Gill Sans MT" w:hAnsi="Gill Sans MT" w:cs="Calibri"/>
          <w:bCs/>
          <w:sz w:val="24"/>
          <w:szCs w:val="24"/>
        </w:rPr>
        <w:lastRenderedPageBreak/>
        <w:t>rapat sebelum pamit untuk agenda lainnya, serta perwakilan K/L</w:t>
      </w:r>
    </w:p>
    <w:p w:rsidR="009E7B6A" w:rsidRDefault="009E7B6A" w:rsidP="001028D4">
      <w:pPr>
        <w:autoSpaceDE w:val="0"/>
        <w:autoSpaceDN w:val="0"/>
        <w:adjustRightInd w:val="0"/>
        <w:spacing w:after="0"/>
        <w:ind w:right="-601"/>
        <w:jc w:val="both"/>
        <w:rPr>
          <w:rFonts w:asciiTheme="majorHAnsi" w:hAnsiTheme="majorHAnsi" w:cs="Arial"/>
          <w:iCs/>
          <w:sz w:val="24"/>
          <w:szCs w:val="24"/>
        </w:rPr>
      </w:pPr>
    </w:p>
    <w:p w:rsidR="008524B8" w:rsidRPr="008524B8" w:rsidRDefault="008524B8" w:rsidP="001028D4">
      <w:pPr>
        <w:autoSpaceDE w:val="0"/>
        <w:autoSpaceDN w:val="0"/>
        <w:adjustRightInd w:val="0"/>
        <w:spacing w:after="0"/>
        <w:ind w:right="-601"/>
        <w:jc w:val="both"/>
        <w:rPr>
          <w:rFonts w:asciiTheme="majorHAnsi" w:hAnsiTheme="majorHAnsi" w:cs="Arial"/>
          <w:iCs/>
          <w:sz w:val="24"/>
          <w:szCs w:val="24"/>
        </w:rPr>
      </w:pPr>
      <w:r>
        <w:rPr>
          <w:rFonts w:asciiTheme="majorHAnsi" w:hAnsiTheme="majorHAnsi" w:cs="Arial"/>
          <w:iCs/>
          <w:sz w:val="24"/>
          <w:szCs w:val="24"/>
        </w:rPr>
        <w:t>************************</w:t>
      </w:r>
    </w:p>
    <w:p w:rsidR="008524B8" w:rsidRPr="008524B8" w:rsidRDefault="008524B8" w:rsidP="001028D4">
      <w:pPr>
        <w:autoSpaceDE w:val="0"/>
        <w:autoSpaceDN w:val="0"/>
        <w:adjustRightInd w:val="0"/>
        <w:spacing w:after="0"/>
        <w:ind w:right="-601"/>
        <w:jc w:val="both"/>
        <w:rPr>
          <w:rFonts w:ascii="Gill Sans MT" w:hAnsi="Gill Sans MT" w:cs="Arial"/>
          <w:i/>
          <w:iCs/>
          <w:sz w:val="18"/>
          <w:szCs w:val="18"/>
        </w:rPr>
      </w:pPr>
      <w:r w:rsidRPr="008524B8">
        <w:rPr>
          <w:rFonts w:ascii="Gill Sans MT" w:hAnsi="Gill Sans MT" w:cs="Arial"/>
          <w:i/>
          <w:iCs/>
          <w:sz w:val="18"/>
          <w:szCs w:val="18"/>
        </w:rPr>
        <w:t>Bagian Humas dan Perpustakaan,</w:t>
      </w:r>
    </w:p>
    <w:p w:rsidR="001028D4" w:rsidRPr="008524B8" w:rsidRDefault="001028D4" w:rsidP="001028D4">
      <w:pPr>
        <w:autoSpaceDE w:val="0"/>
        <w:autoSpaceDN w:val="0"/>
        <w:adjustRightInd w:val="0"/>
        <w:spacing w:after="0"/>
        <w:ind w:right="-601"/>
        <w:jc w:val="both"/>
        <w:rPr>
          <w:rFonts w:ascii="Gill Sans MT" w:hAnsi="Gill Sans MT" w:cs="Arial"/>
          <w:i/>
          <w:iCs/>
          <w:sz w:val="18"/>
          <w:szCs w:val="18"/>
        </w:rPr>
      </w:pPr>
      <w:r w:rsidRPr="008524B8">
        <w:rPr>
          <w:rFonts w:ascii="Gill Sans MT" w:hAnsi="Gill Sans MT" w:cs="Arial"/>
          <w:i/>
          <w:iCs/>
          <w:sz w:val="18"/>
          <w:szCs w:val="18"/>
        </w:rPr>
        <w:t>Biro Hukum, Informasi dan Persidangan</w:t>
      </w:r>
    </w:p>
    <w:p w:rsidR="001028D4" w:rsidRPr="008524B8" w:rsidRDefault="001028D4" w:rsidP="001028D4">
      <w:pPr>
        <w:autoSpaceDE w:val="0"/>
        <w:autoSpaceDN w:val="0"/>
        <w:adjustRightInd w:val="0"/>
        <w:spacing w:after="0"/>
        <w:ind w:right="-601"/>
        <w:jc w:val="both"/>
        <w:rPr>
          <w:rFonts w:ascii="Gill Sans MT" w:hAnsi="Gill Sans MT" w:cs="Arial"/>
          <w:i/>
          <w:iCs/>
          <w:sz w:val="18"/>
          <w:szCs w:val="18"/>
        </w:rPr>
      </w:pPr>
      <w:r w:rsidRPr="008524B8">
        <w:rPr>
          <w:rFonts w:ascii="Gill Sans MT" w:hAnsi="Gill Sans MT" w:cs="Arial"/>
          <w:i/>
          <w:iCs/>
          <w:sz w:val="18"/>
          <w:szCs w:val="18"/>
        </w:rPr>
        <w:t>Kementerian Koordinator Bidang Pembangunan Manusia dan Kebudayaan</w:t>
      </w:r>
    </w:p>
    <w:p w:rsidR="001028D4" w:rsidRPr="008524B8" w:rsidRDefault="00F4531D" w:rsidP="001028D4">
      <w:pPr>
        <w:autoSpaceDE w:val="0"/>
        <w:autoSpaceDN w:val="0"/>
        <w:adjustRightInd w:val="0"/>
        <w:spacing w:after="0"/>
        <w:ind w:right="-601"/>
        <w:jc w:val="both"/>
        <w:rPr>
          <w:rFonts w:ascii="Gill Sans MT" w:hAnsi="Gill Sans MT" w:cs="Arial"/>
          <w:i/>
          <w:iCs/>
          <w:sz w:val="18"/>
          <w:szCs w:val="18"/>
        </w:rPr>
      </w:pPr>
      <w:hyperlink r:id="rId7" w:history="1">
        <w:r w:rsidR="008524B8" w:rsidRPr="008524B8">
          <w:rPr>
            <w:rStyle w:val="Hyperlink"/>
            <w:rFonts w:ascii="Gill Sans MT" w:hAnsi="Gill Sans MT" w:cs="Arial"/>
            <w:i/>
            <w:iCs/>
            <w:color w:val="auto"/>
            <w:sz w:val="18"/>
            <w:szCs w:val="18"/>
            <w:u w:val="none"/>
          </w:rPr>
          <w:t>roinfohumas@kemenkopmk.go.id</w:t>
        </w:r>
      </w:hyperlink>
    </w:p>
    <w:p w:rsidR="001028D4" w:rsidRPr="008524B8" w:rsidRDefault="00F4531D" w:rsidP="001028D4">
      <w:pPr>
        <w:autoSpaceDE w:val="0"/>
        <w:autoSpaceDN w:val="0"/>
        <w:adjustRightInd w:val="0"/>
        <w:spacing w:after="0"/>
        <w:ind w:right="-601"/>
        <w:jc w:val="both"/>
        <w:rPr>
          <w:rFonts w:ascii="Gill Sans MT" w:hAnsi="Gill Sans MT" w:cs="Arial"/>
          <w:i/>
          <w:iCs/>
          <w:sz w:val="18"/>
          <w:szCs w:val="18"/>
        </w:rPr>
      </w:pPr>
      <w:hyperlink r:id="rId8" w:history="1">
        <w:r w:rsidR="001028D4" w:rsidRPr="008524B8">
          <w:rPr>
            <w:rFonts w:ascii="Gill Sans MT" w:hAnsi="Gill Sans MT" w:cs="Arial"/>
            <w:i/>
            <w:iCs/>
            <w:sz w:val="18"/>
            <w:szCs w:val="18"/>
          </w:rPr>
          <w:t>www.kemenkopmk.go.id</w:t>
        </w:r>
      </w:hyperlink>
    </w:p>
    <w:p w:rsidR="00FD498C" w:rsidRPr="008524B8" w:rsidRDefault="008524B8">
      <w:pPr>
        <w:rPr>
          <w:rFonts w:ascii="Gill Sans MT" w:hAnsi="Gill Sans MT"/>
          <w:sz w:val="18"/>
          <w:szCs w:val="18"/>
        </w:rPr>
      </w:pPr>
      <w:r w:rsidRPr="008524B8">
        <w:rPr>
          <w:rFonts w:ascii="Gill Sans MT" w:hAnsi="Gill Sans MT"/>
          <w:i/>
          <w:sz w:val="18"/>
          <w:szCs w:val="18"/>
        </w:rPr>
        <w:t>Twitter @kemenkopmk</w:t>
      </w:r>
    </w:p>
    <w:sectPr w:rsidR="00FD498C" w:rsidRPr="008524B8" w:rsidSect="008524B8">
      <w:pgSz w:w="11907" w:h="16840" w:code="9"/>
      <w:pgMar w:top="85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84706"/>
    <w:multiLevelType w:val="hybridMultilevel"/>
    <w:tmpl w:val="CD1C2106"/>
    <w:lvl w:ilvl="0" w:tplc="3B84C120">
      <w:start w:val="1"/>
      <w:numFmt w:val="bullet"/>
      <w:lvlText w:val="•"/>
      <w:lvlJc w:val="left"/>
      <w:pPr>
        <w:tabs>
          <w:tab w:val="num" w:pos="720"/>
        </w:tabs>
        <w:ind w:left="720" w:hanging="360"/>
      </w:pPr>
      <w:rPr>
        <w:rFonts w:ascii="Arial" w:hAnsi="Arial" w:hint="default"/>
      </w:rPr>
    </w:lvl>
    <w:lvl w:ilvl="1" w:tplc="648CBD14" w:tentative="1">
      <w:start w:val="1"/>
      <w:numFmt w:val="bullet"/>
      <w:lvlText w:val="•"/>
      <w:lvlJc w:val="left"/>
      <w:pPr>
        <w:tabs>
          <w:tab w:val="num" w:pos="1440"/>
        </w:tabs>
        <w:ind w:left="1440" w:hanging="360"/>
      </w:pPr>
      <w:rPr>
        <w:rFonts w:ascii="Arial" w:hAnsi="Arial" w:hint="default"/>
      </w:rPr>
    </w:lvl>
    <w:lvl w:ilvl="2" w:tplc="484057AA" w:tentative="1">
      <w:start w:val="1"/>
      <w:numFmt w:val="bullet"/>
      <w:lvlText w:val="•"/>
      <w:lvlJc w:val="left"/>
      <w:pPr>
        <w:tabs>
          <w:tab w:val="num" w:pos="2160"/>
        </w:tabs>
        <w:ind w:left="2160" w:hanging="360"/>
      </w:pPr>
      <w:rPr>
        <w:rFonts w:ascii="Arial" w:hAnsi="Arial" w:hint="default"/>
      </w:rPr>
    </w:lvl>
    <w:lvl w:ilvl="3" w:tplc="968E2A7A" w:tentative="1">
      <w:start w:val="1"/>
      <w:numFmt w:val="bullet"/>
      <w:lvlText w:val="•"/>
      <w:lvlJc w:val="left"/>
      <w:pPr>
        <w:tabs>
          <w:tab w:val="num" w:pos="2880"/>
        </w:tabs>
        <w:ind w:left="2880" w:hanging="360"/>
      </w:pPr>
      <w:rPr>
        <w:rFonts w:ascii="Arial" w:hAnsi="Arial" w:hint="default"/>
      </w:rPr>
    </w:lvl>
    <w:lvl w:ilvl="4" w:tplc="18003D40" w:tentative="1">
      <w:start w:val="1"/>
      <w:numFmt w:val="bullet"/>
      <w:lvlText w:val="•"/>
      <w:lvlJc w:val="left"/>
      <w:pPr>
        <w:tabs>
          <w:tab w:val="num" w:pos="3600"/>
        </w:tabs>
        <w:ind w:left="3600" w:hanging="360"/>
      </w:pPr>
      <w:rPr>
        <w:rFonts w:ascii="Arial" w:hAnsi="Arial" w:hint="default"/>
      </w:rPr>
    </w:lvl>
    <w:lvl w:ilvl="5" w:tplc="3D4C15D2" w:tentative="1">
      <w:start w:val="1"/>
      <w:numFmt w:val="bullet"/>
      <w:lvlText w:val="•"/>
      <w:lvlJc w:val="left"/>
      <w:pPr>
        <w:tabs>
          <w:tab w:val="num" w:pos="4320"/>
        </w:tabs>
        <w:ind w:left="4320" w:hanging="360"/>
      </w:pPr>
      <w:rPr>
        <w:rFonts w:ascii="Arial" w:hAnsi="Arial" w:hint="default"/>
      </w:rPr>
    </w:lvl>
    <w:lvl w:ilvl="6" w:tplc="610455AC" w:tentative="1">
      <w:start w:val="1"/>
      <w:numFmt w:val="bullet"/>
      <w:lvlText w:val="•"/>
      <w:lvlJc w:val="left"/>
      <w:pPr>
        <w:tabs>
          <w:tab w:val="num" w:pos="5040"/>
        </w:tabs>
        <w:ind w:left="5040" w:hanging="360"/>
      </w:pPr>
      <w:rPr>
        <w:rFonts w:ascii="Arial" w:hAnsi="Arial" w:hint="default"/>
      </w:rPr>
    </w:lvl>
    <w:lvl w:ilvl="7" w:tplc="33B4ECFC" w:tentative="1">
      <w:start w:val="1"/>
      <w:numFmt w:val="bullet"/>
      <w:lvlText w:val="•"/>
      <w:lvlJc w:val="left"/>
      <w:pPr>
        <w:tabs>
          <w:tab w:val="num" w:pos="5760"/>
        </w:tabs>
        <w:ind w:left="5760" w:hanging="360"/>
      </w:pPr>
      <w:rPr>
        <w:rFonts w:ascii="Arial" w:hAnsi="Arial" w:hint="default"/>
      </w:rPr>
    </w:lvl>
    <w:lvl w:ilvl="8" w:tplc="2800EBFA"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8D4"/>
    <w:rsid w:val="00054CB8"/>
    <w:rsid w:val="00074E11"/>
    <w:rsid w:val="000B079C"/>
    <w:rsid w:val="000C115C"/>
    <w:rsid w:val="000D19FC"/>
    <w:rsid w:val="001028D4"/>
    <w:rsid w:val="00135F53"/>
    <w:rsid w:val="001D4B0A"/>
    <w:rsid w:val="001E53F6"/>
    <w:rsid w:val="00275F96"/>
    <w:rsid w:val="00367D58"/>
    <w:rsid w:val="003873FD"/>
    <w:rsid w:val="003A503D"/>
    <w:rsid w:val="00491302"/>
    <w:rsid w:val="004B1259"/>
    <w:rsid w:val="00595703"/>
    <w:rsid w:val="005E0AD5"/>
    <w:rsid w:val="00655F47"/>
    <w:rsid w:val="00672A65"/>
    <w:rsid w:val="007924F2"/>
    <w:rsid w:val="007F2DCC"/>
    <w:rsid w:val="00805BF8"/>
    <w:rsid w:val="008458F5"/>
    <w:rsid w:val="008524B8"/>
    <w:rsid w:val="00882597"/>
    <w:rsid w:val="008A197A"/>
    <w:rsid w:val="008B3260"/>
    <w:rsid w:val="008F783B"/>
    <w:rsid w:val="009343DC"/>
    <w:rsid w:val="009834F3"/>
    <w:rsid w:val="00993148"/>
    <w:rsid w:val="00995F19"/>
    <w:rsid w:val="009E7B6A"/>
    <w:rsid w:val="00AA5FAE"/>
    <w:rsid w:val="00AF35FC"/>
    <w:rsid w:val="00B144A3"/>
    <w:rsid w:val="00BF5405"/>
    <w:rsid w:val="00C14D83"/>
    <w:rsid w:val="00C53FBE"/>
    <w:rsid w:val="00CC4939"/>
    <w:rsid w:val="00D77934"/>
    <w:rsid w:val="00D91BAA"/>
    <w:rsid w:val="00E3007B"/>
    <w:rsid w:val="00E83D89"/>
    <w:rsid w:val="00F1235B"/>
    <w:rsid w:val="00F4531D"/>
    <w:rsid w:val="00FD49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8D4"/>
    <w:rPr>
      <w:rFonts w:eastAsia="Times New Roman" w:cs="Times New Roman"/>
      <w:lang w:val="id-ID"/>
    </w:rPr>
  </w:style>
  <w:style w:type="paragraph" w:styleId="Heading1">
    <w:name w:val="heading 1"/>
    <w:basedOn w:val="Normal"/>
    <w:next w:val="Normal"/>
    <w:link w:val="Heading1Char"/>
    <w:uiPriority w:val="9"/>
    <w:qFormat/>
    <w:rsid w:val="00BF5405"/>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BF5405"/>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40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F5405"/>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BF5405"/>
    <w:pPr>
      <w:spacing w:after="0" w:line="240" w:lineRule="auto"/>
    </w:pPr>
  </w:style>
  <w:style w:type="paragraph" w:styleId="BalloonText">
    <w:name w:val="Balloon Text"/>
    <w:basedOn w:val="Normal"/>
    <w:link w:val="BalloonTextChar"/>
    <w:uiPriority w:val="99"/>
    <w:semiHidden/>
    <w:unhideWhenUsed/>
    <w:rsid w:val="001028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8D4"/>
    <w:rPr>
      <w:rFonts w:ascii="Tahoma" w:eastAsia="Times New Roman" w:hAnsi="Tahoma" w:cs="Tahoma"/>
      <w:sz w:val="16"/>
      <w:szCs w:val="16"/>
      <w:lang w:val="id-ID"/>
    </w:rPr>
  </w:style>
  <w:style w:type="character" w:styleId="Hyperlink">
    <w:name w:val="Hyperlink"/>
    <w:basedOn w:val="DefaultParagraphFont"/>
    <w:uiPriority w:val="99"/>
    <w:unhideWhenUsed/>
    <w:rsid w:val="008524B8"/>
    <w:rPr>
      <w:color w:val="0000FF" w:themeColor="hyperlink"/>
      <w:u w:val="single"/>
    </w:rPr>
  </w:style>
  <w:style w:type="paragraph" w:styleId="NormalWeb">
    <w:name w:val="Normal (Web)"/>
    <w:basedOn w:val="Normal"/>
    <w:uiPriority w:val="99"/>
    <w:semiHidden/>
    <w:unhideWhenUsed/>
    <w:rsid w:val="001D4B0A"/>
    <w:pPr>
      <w:spacing w:before="100" w:beforeAutospacing="1" w:after="100" w:afterAutospacing="1" w:line="240" w:lineRule="auto"/>
    </w:pPr>
    <w:rPr>
      <w:rFonts w:ascii="Times New Roman" w:hAnsi="Times New Roman"/>
      <w:sz w:val="24"/>
      <w:szCs w:val="24"/>
      <w:lang w:eastAsia="id-ID"/>
    </w:rPr>
  </w:style>
  <w:style w:type="paragraph" w:styleId="ListParagraph">
    <w:name w:val="List Paragraph"/>
    <w:basedOn w:val="Normal"/>
    <w:uiPriority w:val="34"/>
    <w:qFormat/>
    <w:rsid w:val="001D4B0A"/>
    <w:pPr>
      <w:spacing w:after="0" w:line="240" w:lineRule="auto"/>
      <w:ind w:left="720"/>
      <w:contextualSpacing/>
    </w:pPr>
    <w:rPr>
      <w:rFonts w:ascii="Times New Roman" w:hAnsi="Times New Roman"/>
      <w:sz w:val="24"/>
      <w:szCs w:val="24"/>
      <w:lang w:eastAsia="id-I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8D4"/>
    <w:rPr>
      <w:rFonts w:eastAsia="Times New Roman" w:cs="Times New Roman"/>
      <w:lang w:val="id-ID"/>
    </w:rPr>
  </w:style>
  <w:style w:type="paragraph" w:styleId="Heading1">
    <w:name w:val="heading 1"/>
    <w:basedOn w:val="Normal"/>
    <w:next w:val="Normal"/>
    <w:link w:val="Heading1Char"/>
    <w:uiPriority w:val="9"/>
    <w:qFormat/>
    <w:rsid w:val="00BF5405"/>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BF5405"/>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40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F5405"/>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BF5405"/>
    <w:pPr>
      <w:spacing w:after="0" w:line="240" w:lineRule="auto"/>
    </w:pPr>
  </w:style>
  <w:style w:type="paragraph" w:styleId="BalloonText">
    <w:name w:val="Balloon Text"/>
    <w:basedOn w:val="Normal"/>
    <w:link w:val="BalloonTextChar"/>
    <w:uiPriority w:val="99"/>
    <w:semiHidden/>
    <w:unhideWhenUsed/>
    <w:rsid w:val="001028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8D4"/>
    <w:rPr>
      <w:rFonts w:ascii="Tahoma" w:eastAsia="Times New Roman" w:hAnsi="Tahoma" w:cs="Tahoma"/>
      <w:sz w:val="16"/>
      <w:szCs w:val="16"/>
      <w:lang w:val="id-ID"/>
    </w:rPr>
  </w:style>
  <w:style w:type="character" w:styleId="Hyperlink">
    <w:name w:val="Hyperlink"/>
    <w:basedOn w:val="DefaultParagraphFont"/>
    <w:uiPriority w:val="99"/>
    <w:unhideWhenUsed/>
    <w:rsid w:val="008524B8"/>
    <w:rPr>
      <w:color w:val="0000FF" w:themeColor="hyperlink"/>
      <w:u w:val="single"/>
    </w:rPr>
  </w:style>
  <w:style w:type="paragraph" w:styleId="NormalWeb">
    <w:name w:val="Normal (Web)"/>
    <w:basedOn w:val="Normal"/>
    <w:uiPriority w:val="99"/>
    <w:semiHidden/>
    <w:unhideWhenUsed/>
    <w:rsid w:val="001D4B0A"/>
    <w:pPr>
      <w:spacing w:before="100" w:beforeAutospacing="1" w:after="100" w:afterAutospacing="1" w:line="240" w:lineRule="auto"/>
    </w:pPr>
    <w:rPr>
      <w:rFonts w:ascii="Times New Roman" w:hAnsi="Times New Roman"/>
      <w:sz w:val="24"/>
      <w:szCs w:val="24"/>
      <w:lang w:eastAsia="id-ID"/>
    </w:rPr>
  </w:style>
  <w:style w:type="paragraph" w:styleId="ListParagraph">
    <w:name w:val="List Paragraph"/>
    <w:basedOn w:val="Normal"/>
    <w:uiPriority w:val="34"/>
    <w:qFormat/>
    <w:rsid w:val="001D4B0A"/>
    <w:pPr>
      <w:spacing w:after="0" w:line="240" w:lineRule="auto"/>
      <w:ind w:left="720"/>
      <w:contextualSpacing/>
    </w:pPr>
    <w:rPr>
      <w:rFonts w:ascii="Times New Roman" w:hAnsi="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19919">
      <w:bodyDiv w:val="1"/>
      <w:marLeft w:val="0"/>
      <w:marRight w:val="0"/>
      <w:marTop w:val="0"/>
      <w:marBottom w:val="0"/>
      <w:divBdr>
        <w:top w:val="none" w:sz="0" w:space="0" w:color="auto"/>
        <w:left w:val="none" w:sz="0" w:space="0" w:color="auto"/>
        <w:bottom w:val="none" w:sz="0" w:space="0" w:color="auto"/>
        <w:right w:val="none" w:sz="0" w:space="0" w:color="auto"/>
      </w:divBdr>
    </w:div>
    <w:div w:id="873687753">
      <w:bodyDiv w:val="1"/>
      <w:marLeft w:val="0"/>
      <w:marRight w:val="0"/>
      <w:marTop w:val="0"/>
      <w:marBottom w:val="0"/>
      <w:divBdr>
        <w:top w:val="none" w:sz="0" w:space="0" w:color="auto"/>
        <w:left w:val="none" w:sz="0" w:space="0" w:color="auto"/>
        <w:bottom w:val="none" w:sz="0" w:space="0" w:color="auto"/>
        <w:right w:val="none" w:sz="0" w:space="0" w:color="auto"/>
      </w:divBdr>
    </w:div>
    <w:div w:id="1000814009">
      <w:bodyDiv w:val="1"/>
      <w:marLeft w:val="0"/>
      <w:marRight w:val="0"/>
      <w:marTop w:val="0"/>
      <w:marBottom w:val="0"/>
      <w:divBdr>
        <w:top w:val="none" w:sz="0" w:space="0" w:color="auto"/>
        <w:left w:val="none" w:sz="0" w:space="0" w:color="auto"/>
        <w:bottom w:val="none" w:sz="0" w:space="0" w:color="auto"/>
        <w:right w:val="none" w:sz="0" w:space="0" w:color="auto"/>
      </w:divBdr>
    </w:div>
    <w:div w:id="1418476373">
      <w:bodyDiv w:val="1"/>
      <w:marLeft w:val="0"/>
      <w:marRight w:val="0"/>
      <w:marTop w:val="0"/>
      <w:marBottom w:val="0"/>
      <w:divBdr>
        <w:top w:val="none" w:sz="0" w:space="0" w:color="auto"/>
        <w:left w:val="none" w:sz="0" w:space="0" w:color="auto"/>
        <w:bottom w:val="none" w:sz="0" w:space="0" w:color="auto"/>
        <w:right w:val="none" w:sz="0" w:space="0" w:color="auto"/>
      </w:divBdr>
      <w:divsChild>
        <w:div w:id="1544708572">
          <w:marLeft w:val="446"/>
          <w:marRight w:val="0"/>
          <w:marTop w:val="0"/>
          <w:marBottom w:val="0"/>
          <w:divBdr>
            <w:top w:val="none" w:sz="0" w:space="0" w:color="auto"/>
            <w:left w:val="none" w:sz="0" w:space="0" w:color="auto"/>
            <w:bottom w:val="none" w:sz="0" w:space="0" w:color="auto"/>
            <w:right w:val="none" w:sz="0" w:space="0" w:color="auto"/>
          </w:divBdr>
        </w:div>
      </w:divsChild>
    </w:div>
    <w:div w:id="1649746763">
      <w:bodyDiv w:val="1"/>
      <w:marLeft w:val="0"/>
      <w:marRight w:val="0"/>
      <w:marTop w:val="0"/>
      <w:marBottom w:val="0"/>
      <w:divBdr>
        <w:top w:val="none" w:sz="0" w:space="0" w:color="auto"/>
        <w:left w:val="none" w:sz="0" w:space="0" w:color="auto"/>
        <w:bottom w:val="none" w:sz="0" w:space="0" w:color="auto"/>
        <w:right w:val="none" w:sz="0" w:space="0" w:color="auto"/>
      </w:divBdr>
    </w:div>
    <w:div w:id="1932160219">
      <w:bodyDiv w:val="1"/>
      <w:marLeft w:val="0"/>
      <w:marRight w:val="0"/>
      <w:marTop w:val="0"/>
      <w:marBottom w:val="0"/>
      <w:divBdr>
        <w:top w:val="none" w:sz="0" w:space="0" w:color="auto"/>
        <w:left w:val="none" w:sz="0" w:space="0" w:color="auto"/>
        <w:bottom w:val="none" w:sz="0" w:space="0" w:color="auto"/>
        <w:right w:val="none" w:sz="0" w:space="0" w:color="auto"/>
      </w:divBdr>
    </w:div>
    <w:div w:id="202913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mailto:roinfohumas@kemenkopmk.go.id" TargetMode="External"/><Relationship Id="rId8" Type="http://schemas.openxmlformats.org/officeDocument/2006/relationships/hyperlink" Target="http://www.kemenkopmk.go.id/"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423</Words>
  <Characters>2417</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Ihti Oktarina</cp:lastModifiedBy>
  <cp:revision>2</cp:revision>
  <cp:lastPrinted>2017-04-17T05:45:00Z</cp:lastPrinted>
  <dcterms:created xsi:type="dcterms:W3CDTF">2017-04-25T02:02:00Z</dcterms:created>
  <dcterms:modified xsi:type="dcterms:W3CDTF">2017-04-25T02:02:00Z</dcterms:modified>
</cp:coreProperties>
</file>