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A05" w:rsidRDefault="00712A05" w:rsidP="00712A05">
      <w:r>
        <w:rPr>
          <w:noProof/>
          <w:lang w:eastAsia="id-ID"/>
        </w:rPr>
        <w:drawing>
          <wp:anchor distT="0" distB="0" distL="114300" distR="114300" simplePos="0" relativeHeight="251659264" behindDoc="1" locked="0" layoutInCell="1" allowOverlap="1" wp14:anchorId="643F1454" wp14:editId="62FBC151">
            <wp:simplePos x="0" y="0"/>
            <wp:positionH relativeFrom="margin">
              <wp:align>center</wp:align>
            </wp:positionH>
            <wp:positionV relativeFrom="paragraph">
              <wp:posOffset>0</wp:posOffset>
            </wp:positionV>
            <wp:extent cx="904875" cy="914400"/>
            <wp:effectExtent l="0" t="0" r="9525" b="0"/>
            <wp:wrapThrough wrapText="bothSides">
              <wp:wrapPolygon edited="0">
                <wp:start x="0" y="0"/>
                <wp:lineTo x="0" y="21150"/>
                <wp:lineTo x="21373" y="21150"/>
                <wp:lineTo x="21373" y="0"/>
                <wp:lineTo x="0" y="0"/>
              </wp:wrapPolygon>
            </wp:wrapThrough>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4875" cy="914400"/>
                    </a:xfrm>
                    <a:prstGeom prst="rect">
                      <a:avLst/>
                    </a:prstGeom>
                    <a:noFill/>
                  </pic:spPr>
                </pic:pic>
              </a:graphicData>
            </a:graphic>
            <wp14:sizeRelH relativeFrom="page">
              <wp14:pctWidth>0</wp14:pctWidth>
            </wp14:sizeRelH>
            <wp14:sizeRelV relativeFrom="page">
              <wp14:pctHeight>0</wp14:pctHeight>
            </wp14:sizeRelV>
          </wp:anchor>
        </w:drawing>
      </w:r>
    </w:p>
    <w:p w:rsidR="00712A05" w:rsidRDefault="00712A05" w:rsidP="00712A05"/>
    <w:p w:rsidR="004C3679" w:rsidRDefault="00302EAE" w:rsidP="00302EAE">
      <w:pPr>
        <w:tabs>
          <w:tab w:val="left" w:pos="1985"/>
        </w:tabs>
        <w:autoSpaceDE w:val="0"/>
        <w:autoSpaceDN w:val="0"/>
        <w:adjustRightInd w:val="0"/>
        <w:spacing w:after="0" w:line="240" w:lineRule="auto"/>
      </w:pPr>
      <w:r>
        <w:tab/>
      </w:r>
      <w:r>
        <w:tab/>
      </w:r>
      <w:r>
        <w:tab/>
      </w:r>
      <w:r>
        <w:tab/>
      </w:r>
    </w:p>
    <w:p w:rsidR="004C3679" w:rsidRDefault="004C3679" w:rsidP="004C3679">
      <w:pPr>
        <w:tabs>
          <w:tab w:val="left" w:pos="1985"/>
        </w:tabs>
        <w:autoSpaceDE w:val="0"/>
        <w:autoSpaceDN w:val="0"/>
        <w:adjustRightInd w:val="0"/>
        <w:spacing w:after="0" w:line="240" w:lineRule="auto"/>
        <w:jc w:val="center"/>
        <w:rPr>
          <w:rFonts w:ascii="Cambria" w:hAnsi="Cambria" w:cs="Gill Sans MT"/>
          <w:b/>
          <w:bCs/>
          <w:sz w:val="24"/>
          <w:szCs w:val="24"/>
        </w:rPr>
      </w:pPr>
    </w:p>
    <w:p w:rsidR="00712A05" w:rsidRPr="001300B8" w:rsidRDefault="00712A05" w:rsidP="004C3679">
      <w:pPr>
        <w:tabs>
          <w:tab w:val="left" w:pos="1985"/>
        </w:tabs>
        <w:autoSpaceDE w:val="0"/>
        <w:autoSpaceDN w:val="0"/>
        <w:adjustRightInd w:val="0"/>
        <w:spacing w:after="0" w:line="240" w:lineRule="auto"/>
        <w:jc w:val="center"/>
        <w:rPr>
          <w:rFonts w:ascii="Cambria" w:hAnsi="Cambria" w:cs="Gill Sans MT"/>
          <w:b/>
          <w:bCs/>
          <w:sz w:val="24"/>
          <w:szCs w:val="24"/>
        </w:rPr>
      </w:pPr>
      <w:r w:rsidRPr="001300B8">
        <w:rPr>
          <w:rFonts w:ascii="Cambria" w:hAnsi="Cambria" w:cs="Gill Sans MT"/>
          <w:b/>
          <w:bCs/>
          <w:sz w:val="24"/>
          <w:szCs w:val="24"/>
        </w:rPr>
        <w:t>Kementerian Koordinator</w:t>
      </w:r>
    </w:p>
    <w:p w:rsidR="00712A05" w:rsidRPr="001300B8" w:rsidRDefault="00712A05" w:rsidP="003546F7">
      <w:pPr>
        <w:tabs>
          <w:tab w:val="left" w:pos="1985"/>
        </w:tabs>
        <w:autoSpaceDE w:val="0"/>
        <w:autoSpaceDN w:val="0"/>
        <w:adjustRightInd w:val="0"/>
        <w:spacing w:after="0" w:line="240" w:lineRule="auto"/>
        <w:jc w:val="center"/>
        <w:rPr>
          <w:rFonts w:ascii="Cambria" w:hAnsi="Cambria" w:cs="Gill Sans MT"/>
          <w:b/>
          <w:bCs/>
          <w:sz w:val="24"/>
          <w:szCs w:val="24"/>
        </w:rPr>
      </w:pPr>
      <w:r w:rsidRPr="001300B8">
        <w:rPr>
          <w:rFonts w:ascii="Cambria" w:hAnsi="Cambria" w:cs="Gill Sans MT"/>
          <w:b/>
          <w:bCs/>
          <w:sz w:val="24"/>
          <w:szCs w:val="24"/>
        </w:rPr>
        <w:t>Bidang Pembangunan Manusia dan Kebudayaan</w:t>
      </w:r>
    </w:p>
    <w:p w:rsidR="00712A05" w:rsidRDefault="00712A05" w:rsidP="003546F7">
      <w:pPr>
        <w:tabs>
          <w:tab w:val="left" w:pos="1985"/>
        </w:tabs>
        <w:autoSpaceDE w:val="0"/>
        <w:autoSpaceDN w:val="0"/>
        <w:adjustRightInd w:val="0"/>
        <w:spacing w:after="0" w:line="240" w:lineRule="auto"/>
        <w:jc w:val="center"/>
        <w:rPr>
          <w:rFonts w:ascii="Cambria" w:hAnsi="Cambria" w:cs="Gill Sans MT"/>
          <w:b/>
          <w:bCs/>
          <w:sz w:val="24"/>
          <w:szCs w:val="24"/>
        </w:rPr>
      </w:pPr>
      <w:r w:rsidRPr="001300B8">
        <w:rPr>
          <w:rFonts w:ascii="Cambria" w:hAnsi="Cambria" w:cs="Gill Sans MT"/>
          <w:b/>
          <w:bCs/>
          <w:sz w:val="24"/>
          <w:szCs w:val="24"/>
        </w:rPr>
        <w:t>Republik Indonesia</w:t>
      </w:r>
    </w:p>
    <w:p w:rsidR="00712A05" w:rsidRPr="001300B8" w:rsidRDefault="00712A05" w:rsidP="00A20F4F">
      <w:pPr>
        <w:tabs>
          <w:tab w:val="left" w:pos="1985"/>
        </w:tabs>
        <w:autoSpaceDE w:val="0"/>
        <w:autoSpaceDN w:val="0"/>
        <w:adjustRightInd w:val="0"/>
        <w:spacing w:after="0" w:line="240" w:lineRule="auto"/>
        <w:ind w:right="-1"/>
        <w:rPr>
          <w:rFonts w:ascii="Cambria" w:hAnsi="Cambria" w:cs="Gill Sans MT"/>
          <w:b/>
          <w:bCs/>
          <w:sz w:val="24"/>
          <w:szCs w:val="24"/>
          <w:lang w:val="en-US"/>
        </w:rPr>
      </w:pPr>
    </w:p>
    <w:p w:rsidR="00CB0455" w:rsidRDefault="00CB0455" w:rsidP="00302EAE">
      <w:pPr>
        <w:tabs>
          <w:tab w:val="left" w:pos="1985"/>
        </w:tabs>
        <w:autoSpaceDE w:val="0"/>
        <w:autoSpaceDN w:val="0"/>
        <w:adjustRightInd w:val="0"/>
        <w:spacing w:after="0" w:line="240" w:lineRule="auto"/>
        <w:ind w:right="-137"/>
        <w:jc w:val="both"/>
        <w:rPr>
          <w:rFonts w:ascii="Gill Sans MT" w:hAnsi="Gill Sans MT" w:cs="Gill Sans MT"/>
          <w:b/>
          <w:bCs/>
          <w:sz w:val="20"/>
        </w:rPr>
      </w:pPr>
    </w:p>
    <w:p w:rsidR="00712A05" w:rsidRPr="004C3679" w:rsidRDefault="00712A05" w:rsidP="00302EAE">
      <w:pPr>
        <w:tabs>
          <w:tab w:val="left" w:pos="1985"/>
        </w:tabs>
        <w:autoSpaceDE w:val="0"/>
        <w:autoSpaceDN w:val="0"/>
        <w:adjustRightInd w:val="0"/>
        <w:spacing w:after="0" w:line="240" w:lineRule="auto"/>
        <w:ind w:right="-137"/>
        <w:jc w:val="both"/>
        <w:rPr>
          <w:rFonts w:ascii="Gill Sans MT" w:hAnsi="Gill Sans MT" w:cs="Gill Sans MT"/>
          <w:b/>
          <w:bCs/>
          <w:sz w:val="20"/>
        </w:rPr>
      </w:pPr>
      <w:bookmarkStart w:id="0" w:name="_GoBack"/>
      <w:bookmarkEnd w:id="0"/>
      <w:proofErr w:type="spellStart"/>
      <w:r w:rsidRPr="004C3679">
        <w:rPr>
          <w:rFonts w:ascii="Gill Sans MT" w:hAnsi="Gill Sans MT" w:cs="Gill Sans MT"/>
          <w:b/>
          <w:bCs/>
          <w:sz w:val="20"/>
          <w:lang w:val="en-US"/>
        </w:rPr>
        <w:t>Siaran</w:t>
      </w:r>
      <w:proofErr w:type="spellEnd"/>
      <w:r w:rsidRPr="004C3679">
        <w:rPr>
          <w:rFonts w:ascii="Gill Sans MT" w:hAnsi="Gill Sans MT" w:cs="Gill Sans MT"/>
          <w:b/>
          <w:bCs/>
          <w:sz w:val="20"/>
          <w:lang w:val="en-US"/>
        </w:rPr>
        <w:t xml:space="preserve"> </w:t>
      </w:r>
      <w:proofErr w:type="spellStart"/>
      <w:r w:rsidRPr="004C3679">
        <w:rPr>
          <w:rFonts w:ascii="Gill Sans MT" w:hAnsi="Gill Sans MT" w:cs="Gill Sans MT"/>
          <w:b/>
          <w:bCs/>
          <w:sz w:val="20"/>
          <w:lang w:val="en-US"/>
        </w:rPr>
        <w:t>Pers</w:t>
      </w:r>
      <w:proofErr w:type="spellEnd"/>
      <w:r w:rsidRPr="004C3679">
        <w:rPr>
          <w:rFonts w:ascii="Gill Sans MT" w:hAnsi="Gill Sans MT" w:cs="Gill Sans MT"/>
          <w:b/>
          <w:bCs/>
          <w:sz w:val="20"/>
          <w:lang w:val="en-US"/>
        </w:rPr>
        <w:t xml:space="preserve"> </w:t>
      </w:r>
      <w:proofErr w:type="spellStart"/>
      <w:r w:rsidRPr="004C3679">
        <w:rPr>
          <w:rFonts w:ascii="Gill Sans MT" w:hAnsi="Gill Sans MT" w:cs="Gill Sans MT"/>
          <w:b/>
          <w:bCs/>
          <w:sz w:val="20"/>
          <w:lang w:val="en-US"/>
        </w:rPr>
        <w:t>Nomor</w:t>
      </w:r>
      <w:proofErr w:type="spellEnd"/>
      <w:r w:rsidRPr="004C3679">
        <w:rPr>
          <w:rFonts w:ascii="Gill Sans MT" w:hAnsi="Gill Sans MT" w:cs="Gill Sans MT"/>
          <w:b/>
          <w:bCs/>
          <w:sz w:val="20"/>
          <w:lang w:val="en-US"/>
        </w:rPr>
        <w:t>:</w:t>
      </w:r>
      <w:r w:rsidR="00E77392" w:rsidRPr="004C3679">
        <w:rPr>
          <w:rFonts w:ascii="Gill Sans MT" w:hAnsi="Gill Sans MT" w:cs="Gill Sans MT"/>
          <w:b/>
          <w:bCs/>
          <w:sz w:val="20"/>
        </w:rPr>
        <w:t xml:space="preserve"> </w:t>
      </w:r>
      <w:r w:rsidR="001C3165" w:rsidRPr="004C3679">
        <w:rPr>
          <w:rFonts w:ascii="Gill Sans MT" w:hAnsi="Gill Sans MT" w:cs="Gill Sans MT"/>
          <w:b/>
          <w:bCs/>
          <w:sz w:val="20"/>
        </w:rPr>
        <w:t>112</w:t>
      </w:r>
      <w:r w:rsidRPr="004C3679">
        <w:rPr>
          <w:rFonts w:ascii="Gill Sans MT" w:hAnsi="Gill Sans MT" w:cs="Gill Sans MT"/>
          <w:b/>
          <w:bCs/>
          <w:sz w:val="20"/>
          <w:lang w:val="en-US"/>
        </w:rPr>
        <w:t xml:space="preserve"> /Humas PMK/</w:t>
      </w:r>
      <w:r w:rsidRPr="004C3679">
        <w:rPr>
          <w:rFonts w:ascii="Gill Sans MT" w:hAnsi="Gill Sans MT" w:cs="Gill Sans MT"/>
          <w:b/>
          <w:bCs/>
          <w:sz w:val="20"/>
        </w:rPr>
        <w:t>VIII</w:t>
      </w:r>
      <w:r w:rsidRPr="004C3679">
        <w:rPr>
          <w:rFonts w:ascii="Gill Sans MT" w:hAnsi="Gill Sans MT" w:cs="Gill Sans MT"/>
          <w:b/>
          <w:bCs/>
          <w:sz w:val="20"/>
          <w:lang w:val="en-US"/>
        </w:rPr>
        <w:t>/2017</w:t>
      </w:r>
    </w:p>
    <w:p w:rsidR="00FF3BD6" w:rsidRDefault="00FF3BD6" w:rsidP="00302EAE">
      <w:pPr>
        <w:tabs>
          <w:tab w:val="left" w:pos="1985"/>
        </w:tabs>
        <w:autoSpaceDE w:val="0"/>
        <w:autoSpaceDN w:val="0"/>
        <w:adjustRightInd w:val="0"/>
        <w:spacing w:after="0" w:line="240" w:lineRule="auto"/>
        <w:ind w:right="-137"/>
        <w:jc w:val="both"/>
        <w:rPr>
          <w:rFonts w:ascii="Gill Sans MT" w:hAnsi="Gill Sans MT" w:cs="Gill Sans MT"/>
          <w:b/>
          <w:bCs/>
          <w:sz w:val="24"/>
          <w:szCs w:val="24"/>
        </w:rPr>
      </w:pPr>
    </w:p>
    <w:p w:rsidR="008A66B3" w:rsidRPr="004C3679" w:rsidRDefault="00A20F4F" w:rsidP="00302EAE">
      <w:pPr>
        <w:tabs>
          <w:tab w:val="left" w:pos="1985"/>
        </w:tabs>
        <w:autoSpaceDE w:val="0"/>
        <w:autoSpaceDN w:val="0"/>
        <w:adjustRightInd w:val="0"/>
        <w:spacing w:after="0" w:line="240" w:lineRule="auto"/>
        <w:ind w:right="-137"/>
        <w:jc w:val="center"/>
        <w:rPr>
          <w:rFonts w:ascii="Gill Sans MT" w:hAnsi="Gill Sans MT" w:cs="Gill Sans MT"/>
          <w:b/>
          <w:bCs/>
        </w:rPr>
      </w:pPr>
      <w:proofErr w:type="spellStart"/>
      <w:r w:rsidRPr="004C3679">
        <w:rPr>
          <w:rFonts w:ascii="Gill Sans MT" w:hAnsi="Gill Sans MT" w:cs="Gill Sans MT"/>
          <w:b/>
          <w:bCs/>
          <w:lang w:val="en-AU"/>
        </w:rPr>
        <w:t>Menko</w:t>
      </w:r>
      <w:proofErr w:type="spellEnd"/>
      <w:r w:rsidRPr="004C3679">
        <w:rPr>
          <w:rFonts w:ascii="Gill Sans MT" w:hAnsi="Gill Sans MT" w:cs="Gill Sans MT"/>
          <w:b/>
          <w:bCs/>
          <w:lang w:val="en-AU"/>
        </w:rPr>
        <w:t xml:space="preserve"> </w:t>
      </w:r>
      <w:proofErr w:type="gramStart"/>
      <w:r w:rsidRPr="004C3679">
        <w:rPr>
          <w:rFonts w:ascii="Gill Sans MT" w:hAnsi="Gill Sans MT" w:cs="Gill Sans MT"/>
          <w:b/>
          <w:bCs/>
          <w:lang w:val="en-AU"/>
        </w:rPr>
        <w:t>PMK :</w:t>
      </w:r>
      <w:proofErr w:type="gramEnd"/>
      <w:r w:rsidRPr="004C3679">
        <w:rPr>
          <w:rFonts w:ascii="Gill Sans MT" w:hAnsi="Gill Sans MT" w:cs="Gill Sans MT"/>
          <w:b/>
          <w:bCs/>
          <w:lang w:val="en-AU"/>
        </w:rPr>
        <w:t xml:space="preserve"> </w:t>
      </w:r>
      <w:proofErr w:type="spellStart"/>
      <w:r w:rsidR="008A66B3" w:rsidRPr="004C3679">
        <w:rPr>
          <w:rFonts w:ascii="Gill Sans MT" w:hAnsi="Gill Sans MT" w:cs="Gill Sans MT"/>
          <w:b/>
          <w:bCs/>
          <w:lang w:val="en-AU"/>
        </w:rPr>
        <w:t>Pemerintah</w:t>
      </w:r>
      <w:proofErr w:type="spellEnd"/>
      <w:r w:rsidR="008A66B3" w:rsidRPr="004C3679">
        <w:rPr>
          <w:rFonts w:ascii="Gill Sans MT" w:hAnsi="Gill Sans MT" w:cs="Gill Sans MT"/>
          <w:b/>
          <w:bCs/>
          <w:lang w:val="en-AU"/>
        </w:rPr>
        <w:t xml:space="preserve"> </w:t>
      </w:r>
      <w:proofErr w:type="spellStart"/>
      <w:r w:rsidR="008A66B3" w:rsidRPr="004C3679">
        <w:rPr>
          <w:rFonts w:ascii="Gill Sans MT" w:hAnsi="Gill Sans MT" w:cs="Gill Sans MT"/>
          <w:b/>
          <w:bCs/>
          <w:lang w:val="en-AU"/>
        </w:rPr>
        <w:t>Serius</w:t>
      </w:r>
      <w:proofErr w:type="spellEnd"/>
      <w:r w:rsidR="008A66B3" w:rsidRPr="004C3679">
        <w:rPr>
          <w:rFonts w:ascii="Gill Sans MT" w:hAnsi="Gill Sans MT" w:cs="Gill Sans MT"/>
          <w:b/>
          <w:bCs/>
          <w:lang w:val="en-AU"/>
        </w:rPr>
        <w:t xml:space="preserve"> </w:t>
      </w:r>
      <w:r w:rsidR="001478DC" w:rsidRPr="004C3679">
        <w:rPr>
          <w:rFonts w:ascii="Gill Sans MT" w:hAnsi="Gill Sans MT" w:cs="Gill Sans MT"/>
          <w:b/>
          <w:bCs/>
        </w:rPr>
        <w:t>Tangani Anak Kerdil (</w:t>
      </w:r>
      <w:r w:rsidR="001478DC" w:rsidRPr="004C3679">
        <w:rPr>
          <w:rFonts w:ascii="Gill Sans MT" w:hAnsi="Gill Sans MT" w:cs="Gill Sans MT"/>
          <w:b/>
          <w:bCs/>
          <w:i/>
        </w:rPr>
        <w:t>Stunting</w:t>
      </w:r>
      <w:r w:rsidR="001478DC" w:rsidRPr="004C3679">
        <w:rPr>
          <w:rFonts w:ascii="Gill Sans MT" w:hAnsi="Gill Sans MT" w:cs="Gill Sans MT"/>
          <w:b/>
          <w:bCs/>
        </w:rPr>
        <w:t>)</w:t>
      </w:r>
    </w:p>
    <w:p w:rsidR="003F79FA" w:rsidRDefault="003F79FA" w:rsidP="008A66B3">
      <w:pPr>
        <w:tabs>
          <w:tab w:val="left" w:pos="1985"/>
        </w:tabs>
        <w:autoSpaceDE w:val="0"/>
        <w:autoSpaceDN w:val="0"/>
        <w:adjustRightInd w:val="0"/>
        <w:spacing w:after="0"/>
        <w:ind w:right="-137"/>
        <w:jc w:val="center"/>
        <w:rPr>
          <w:rFonts w:ascii="Gill Sans MT" w:hAnsi="Gill Sans MT" w:cs="Gill Sans MT"/>
          <w:b/>
          <w:bCs/>
          <w:sz w:val="24"/>
          <w:szCs w:val="24"/>
        </w:rPr>
      </w:pPr>
    </w:p>
    <w:p w:rsidR="00E2002A" w:rsidRDefault="00DB60B0" w:rsidP="00302EAE">
      <w:pPr>
        <w:tabs>
          <w:tab w:val="left" w:pos="1985"/>
        </w:tabs>
        <w:autoSpaceDE w:val="0"/>
        <w:autoSpaceDN w:val="0"/>
        <w:adjustRightInd w:val="0"/>
        <w:spacing w:after="0" w:line="240" w:lineRule="auto"/>
        <w:ind w:right="-137"/>
        <w:jc w:val="both"/>
        <w:rPr>
          <w:rFonts w:ascii="Cambria" w:hAnsi="Cambria" w:cs="Gill Sans MT"/>
          <w:bCs/>
          <w:sz w:val="21"/>
          <w:szCs w:val="21"/>
        </w:rPr>
      </w:pPr>
      <w:proofErr w:type="gramStart"/>
      <w:r>
        <w:rPr>
          <w:rFonts w:ascii="Cambria" w:hAnsi="Cambria" w:cs="Gill Sans MT"/>
          <w:bCs/>
          <w:sz w:val="21"/>
          <w:szCs w:val="21"/>
          <w:lang w:val="en-AU"/>
        </w:rPr>
        <w:t>Jakarta (09/08) –</w:t>
      </w:r>
      <w:r>
        <w:rPr>
          <w:rFonts w:ascii="Cambria" w:hAnsi="Cambria" w:cs="Gill Sans MT"/>
          <w:bCs/>
          <w:sz w:val="21"/>
          <w:szCs w:val="21"/>
        </w:rPr>
        <w:t xml:space="preserve"> </w:t>
      </w:r>
      <w:r w:rsidRPr="004C3679">
        <w:rPr>
          <w:rFonts w:ascii="Cambria" w:hAnsi="Cambria" w:cs="Gill Sans MT"/>
          <w:bCs/>
          <w:sz w:val="21"/>
          <w:szCs w:val="21"/>
        </w:rPr>
        <w:t>Pemerintah serius menangani masalah anak kerdil (</w:t>
      </w:r>
      <w:r w:rsidRPr="004C3679">
        <w:rPr>
          <w:rFonts w:ascii="Cambria" w:hAnsi="Cambria" w:cs="Gill Sans MT"/>
          <w:bCs/>
          <w:i/>
          <w:sz w:val="21"/>
          <w:szCs w:val="21"/>
        </w:rPr>
        <w:t>stunting</w:t>
      </w:r>
      <w:r w:rsidRPr="004C3679">
        <w:rPr>
          <w:rFonts w:ascii="Cambria" w:hAnsi="Cambria" w:cs="Gill Sans MT"/>
          <w:bCs/>
          <w:sz w:val="21"/>
          <w:szCs w:val="21"/>
        </w:rPr>
        <w:t xml:space="preserve">) dan </w:t>
      </w:r>
      <w:r>
        <w:rPr>
          <w:rFonts w:ascii="Cambria" w:hAnsi="Cambria" w:cs="Gill Sans MT"/>
          <w:bCs/>
          <w:sz w:val="21"/>
          <w:szCs w:val="21"/>
        </w:rPr>
        <w:t xml:space="preserve">persoalan gizi </w:t>
      </w:r>
      <w:r w:rsidRPr="004C3679">
        <w:rPr>
          <w:rFonts w:ascii="Cambria" w:hAnsi="Cambria" w:cs="Gill Sans MT"/>
          <w:bCs/>
          <w:sz w:val="21"/>
          <w:szCs w:val="21"/>
        </w:rPr>
        <w:t>anak</w:t>
      </w:r>
      <w:r>
        <w:rPr>
          <w:rFonts w:ascii="Cambria" w:hAnsi="Cambria" w:cs="Gill Sans MT"/>
          <w:bCs/>
          <w:sz w:val="21"/>
          <w:szCs w:val="21"/>
        </w:rPr>
        <w:t>.</w:t>
      </w:r>
      <w:proofErr w:type="gramEnd"/>
      <w:r w:rsidRPr="004C3679">
        <w:rPr>
          <w:rFonts w:ascii="Cambria" w:hAnsi="Cambria" w:cs="Gill Sans MT"/>
          <w:bCs/>
          <w:sz w:val="21"/>
          <w:szCs w:val="21"/>
        </w:rPr>
        <w:t xml:space="preserve"> Saat ini, program gizi seimbang  akan di</w:t>
      </w:r>
      <w:r>
        <w:rPr>
          <w:rFonts w:ascii="Cambria" w:hAnsi="Cambria" w:cs="Gill Sans MT"/>
          <w:bCs/>
          <w:sz w:val="21"/>
          <w:szCs w:val="21"/>
        </w:rPr>
        <w:t>tingkatkan</w:t>
      </w:r>
      <w:r w:rsidRPr="004C3679">
        <w:rPr>
          <w:rFonts w:ascii="Cambria" w:hAnsi="Cambria" w:cs="Gill Sans MT"/>
          <w:bCs/>
          <w:sz w:val="21"/>
          <w:szCs w:val="21"/>
        </w:rPr>
        <w:t xml:space="preserve">, total anggaran </w:t>
      </w:r>
      <w:r>
        <w:rPr>
          <w:rFonts w:ascii="Cambria" w:hAnsi="Cambria" w:cs="Gill Sans MT"/>
          <w:bCs/>
          <w:sz w:val="21"/>
          <w:szCs w:val="21"/>
        </w:rPr>
        <w:t xml:space="preserve">yang disiapkan sekitar 60 Triliun untuk 12 </w:t>
      </w:r>
      <w:r w:rsidRPr="004C3679">
        <w:rPr>
          <w:rFonts w:ascii="Cambria" w:hAnsi="Cambria" w:cs="Gill Sans MT"/>
          <w:bCs/>
          <w:sz w:val="21"/>
          <w:szCs w:val="21"/>
        </w:rPr>
        <w:t>Kementerian</w:t>
      </w:r>
      <w:r>
        <w:rPr>
          <w:rFonts w:ascii="Cambria" w:hAnsi="Cambria" w:cs="Gill Sans MT"/>
          <w:bCs/>
          <w:sz w:val="21"/>
          <w:szCs w:val="21"/>
        </w:rPr>
        <w:t>/Lembaga yang terlibat</w:t>
      </w:r>
      <w:r w:rsidRPr="004C3679">
        <w:rPr>
          <w:rFonts w:ascii="Cambria" w:hAnsi="Cambria" w:cs="Gill Sans MT"/>
          <w:bCs/>
          <w:sz w:val="21"/>
          <w:szCs w:val="21"/>
        </w:rPr>
        <w:t xml:space="preserve"> </w:t>
      </w:r>
      <w:r>
        <w:rPr>
          <w:rFonts w:ascii="Cambria" w:hAnsi="Cambria" w:cs="Gill Sans MT"/>
          <w:bCs/>
          <w:sz w:val="21"/>
          <w:szCs w:val="21"/>
        </w:rPr>
        <w:t xml:space="preserve">penanganan </w:t>
      </w:r>
      <w:r w:rsidRPr="004C3679">
        <w:rPr>
          <w:rFonts w:ascii="Cambria" w:hAnsi="Cambria" w:cs="Gill Sans MT"/>
          <w:bCs/>
          <w:i/>
          <w:sz w:val="21"/>
          <w:szCs w:val="21"/>
        </w:rPr>
        <w:t>stun</w:t>
      </w:r>
      <w:r>
        <w:rPr>
          <w:rFonts w:ascii="Cambria" w:hAnsi="Cambria" w:cs="Gill Sans MT"/>
          <w:bCs/>
          <w:i/>
          <w:sz w:val="21"/>
          <w:szCs w:val="21"/>
        </w:rPr>
        <w:t>t</w:t>
      </w:r>
      <w:r w:rsidRPr="004C3679">
        <w:rPr>
          <w:rFonts w:ascii="Cambria" w:hAnsi="Cambria" w:cs="Gill Sans MT"/>
          <w:bCs/>
          <w:i/>
          <w:sz w:val="21"/>
          <w:szCs w:val="21"/>
        </w:rPr>
        <w:t>ing</w:t>
      </w:r>
      <w:r>
        <w:rPr>
          <w:rFonts w:ascii="Cambria" w:hAnsi="Cambria" w:cs="Gill Sans MT"/>
          <w:bCs/>
          <w:i/>
          <w:sz w:val="21"/>
          <w:szCs w:val="21"/>
        </w:rPr>
        <w:t>.</w:t>
      </w:r>
      <w:r>
        <w:rPr>
          <w:rFonts w:ascii="Cambria" w:hAnsi="Cambria" w:cs="Gill Sans MT"/>
          <w:bCs/>
          <w:sz w:val="21"/>
          <w:szCs w:val="21"/>
        </w:rPr>
        <w:t xml:space="preserve"> Demikian </w:t>
      </w:r>
      <w:r w:rsidR="00E2002A">
        <w:rPr>
          <w:rFonts w:ascii="Cambria" w:hAnsi="Cambria" w:cs="Gill Sans MT"/>
          <w:bCs/>
          <w:sz w:val="21"/>
          <w:szCs w:val="21"/>
        </w:rPr>
        <w:t xml:space="preserve">yang dibahas dalam rapat yang dipimpin oleh Wakil Presiden Jusuf Kalla dan dihadiri oleh </w:t>
      </w:r>
      <w:proofErr w:type="spellStart"/>
      <w:r w:rsidR="00E2002A" w:rsidRPr="004C3679">
        <w:rPr>
          <w:rFonts w:ascii="Cambria" w:hAnsi="Cambria" w:cs="Gill Sans MT"/>
          <w:bCs/>
          <w:sz w:val="21"/>
          <w:szCs w:val="21"/>
          <w:lang w:val="en-AU"/>
        </w:rPr>
        <w:t>Menteri</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Koordinator</w:t>
      </w:r>
      <w:proofErr w:type="spellEnd"/>
      <w:r w:rsidR="00E2002A" w:rsidRPr="004C3679">
        <w:rPr>
          <w:rFonts w:ascii="Cambria" w:hAnsi="Cambria" w:cs="Gill Sans MT"/>
          <w:bCs/>
          <w:sz w:val="21"/>
          <w:szCs w:val="21"/>
          <w:lang w:val="en-AU"/>
        </w:rPr>
        <w:t xml:space="preserve"> </w:t>
      </w:r>
      <w:r w:rsidR="00E2002A">
        <w:rPr>
          <w:rFonts w:ascii="Cambria" w:hAnsi="Cambria" w:cs="Gill Sans MT"/>
          <w:bCs/>
          <w:sz w:val="21"/>
          <w:szCs w:val="21"/>
        </w:rPr>
        <w:t>B</w:t>
      </w:r>
      <w:proofErr w:type="spellStart"/>
      <w:r w:rsidR="00E2002A" w:rsidRPr="004C3679">
        <w:rPr>
          <w:rFonts w:ascii="Cambria" w:hAnsi="Cambria" w:cs="Gill Sans MT"/>
          <w:bCs/>
          <w:sz w:val="21"/>
          <w:szCs w:val="21"/>
          <w:lang w:val="en-AU"/>
        </w:rPr>
        <w:t>idang</w:t>
      </w:r>
      <w:proofErr w:type="spellEnd"/>
      <w:r w:rsidR="00E2002A" w:rsidRPr="004C3679">
        <w:rPr>
          <w:rFonts w:ascii="Cambria" w:hAnsi="Cambria" w:cs="Gill Sans MT"/>
          <w:bCs/>
          <w:sz w:val="21"/>
          <w:szCs w:val="21"/>
          <w:lang w:val="en-AU"/>
        </w:rPr>
        <w:t xml:space="preserve"> Pembangunan </w:t>
      </w:r>
      <w:proofErr w:type="spellStart"/>
      <w:r w:rsidR="00E2002A" w:rsidRPr="004C3679">
        <w:rPr>
          <w:rFonts w:ascii="Cambria" w:hAnsi="Cambria" w:cs="Gill Sans MT"/>
          <w:bCs/>
          <w:sz w:val="21"/>
          <w:szCs w:val="21"/>
          <w:lang w:val="en-AU"/>
        </w:rPr>
        <w:t>Manusia</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dan</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Kebudayaan</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Puan</w:t>
      </w:r>
      <w:proofErr w:type="spellEnd"/>
      <w:r w:rsidR="00E2002A" w:rsidRPr="004C3679">
        <w:rPr>
          <w:rFonts w:ascii="Cambria" w:hAnsi="Cambria" w:cs="Gill Sans MT"/>
          <w:bCs/>
          <w:sz w:val="21"/>
          <w:szCs w:val="21"/>
          <w:lang w:val="en-AU"/>
        </w:rPr>
        <w:t xml:space="preserve"> Maharani, </w:t>
      </w:r>
      <w:r w:rsidR="00E2002A" w:rsidRPr="004C3679">
        <w:rPr>
          <w:rFonts w:ascii="Cambria" w:hAnsi="Cambria" w:cs="Gill Sans MT"/>
          <w:bCs/>
          <w:sz w:val="21"/>
          <w:szCs w:val="21"/>
        </w:rPr>
        <w:t>Menteri Kesehatan; Nila Farid Moeloek, Menteri Desa, Pembangunan Daerah Tertinggal dan Transmigrasi; Eko Putro Sandjojo, Kepala Badan Kependudukan dan Keluarga Berencana; Surya Chandra Surapaty,</w:t>
      </w:r>
      <w:r w:rsidR="00E2002A" w:rsidRPr="004C3679">
        <w:rPr>
          <w:rFonts w:ascii="Cambria" w:hAnsi="Cambria" w:cs="Gill Sans MT"/>
          <w:bCs/>
          <w:sz w:val="21"/>
          <w:szCs w:val="21"/>
          <w:lang w:val="en-AU"/>
        </w:rPr>
        <w:t xml:space="preserve"> </w:t>
      </w:r>
      <w:r w:rsidR="00E2002A" w:rsidRPr="004C3679">
        <w:rPr>
          <w:rFonts w:ascii="Cambria" w:hAnsi="Cambria" w:cs="Gill Sans MT"/>
          <w:bCs/>
          <w:sz w:val="21"/>
          <w:szCs w:val="21"/>
        </w:rPr>
        <w:t>Menteri Sosial; Khofifah Indar Parawansa, Menteri Komunikasi dan Informatika; Rudiantara, Wakil Menteri Keuangan; Mardiasmo, serta beberapa perwakilan lainnya</w:t>
      </w:r>
      <w:r w:rsidR="00E2002A">
        <w:rPr>
          <w:rFonts w:ascii="Cambria" w:hAnsi="Cambria" w:cs="Gill Sans MT"/>
          <w:bCs/>
          <w:sz w:val="21"/>
          <w:szCs w:val="21"/>
        </w:rPr>
        <w:t xml:space="preserve"> </w:t>
      </w:r>
      <w:r w:rsidR="00E2002A">
        <w:rPr>
          <w:rFonts w:ascii="Cambria" w:hAnsi="Cambria" w:cs="Gill Sans MT"/>
          <w:bCs/>
          <w:sz w:val="21"/>
          <w:szCs w:val="21"/>
          <w:lang w:val="en-AU"/>
        </w:rPr>
        <w:t xml:space="preserve">di Kantor </w:t>
      </w:r>
      <w:proofErr w:type="spellStart"/>
      <w:r w:rsidR="00E2002A">
        <w:rPr>
          <w:rFonts w:ascii="Cambria" w:hAnsi="Cambria" w:cs="Gill Sans MT"/>
          <w:bCs/>
          <w:sz w:val="21"/>
          <w:szCs w:val="21"/>
          <w:lang w:val="en-AU"/>
        </w:rPr>
        <w:t>Wapres</w:t>
      </w:r>
      <w:proofErr w:type="spellEnd"/>
      <w:r w:rsidR="00E2002A">
        <w:rPr>
          <w:rFonts w:ascii="Cambria" w:hAnsi="Cambria" w:cs="Gill Sans MT"/>
          <w:bCs/>
          <w:sz w:val="21"/>
          <w:szCs w:val="21"/>
          <w:lang w:val="en-AU"/>
        </w:rPr>
        <w:t>, Jakarta.</w:t>
      </w:r>
    </w:p>
    <w:p w:rsidR="00E2002A" w:rsidRDefault="00E2002A" w:rsidP="00302EAE">
      <w:pPr>
        <w:tabs>
          <w:tab w:val="left" w:pos="1985"/>
        </w:tabs>
        <w:autoSpaceDE w:val="0"/>
        <w:autoSpaceDN w:val="0"/>
        <w:adjustRightInd w:val="0"/>
        <w:spacing w:after="0" w:line="240" w:lineRule="auto"/>
        <w:ind w:right="-137"/>
        <w:jc w:val="both"/>
        <w:rPr>
          <w:rFonts w:ascii="Cambria" w:hAnsi="Cambria" w:cs="Gill Sans MT"/>
          <w:bCs/>
          <w:sz w:val="21"/>
          <w:szCs w:val="21"/>
        </w:rPr>
      </w:pPr>
    </w:p>
    <w:p w:rsidR="00DB60B0" w:rsidRDefault="00E2002A" w:rsidP="00302EAE">
      <w:pPr>
        <w:tabs>
          <w:tab w:val="left" w:pos="1985"/>
        </w:tabs>
        <w:autoSpaceDE w:val="0"/>
        <w:autoSpaceDN w:val="0"/>
        <w:adjustRightInd w:val="0"/>
        <w:spacing w:after="0" w:line="240" w:lineRule="auto"/>
        <w:ind w:right="-137"/>
        <w:jc w:val="both"/>
        <w:rPr>
          <w:rFonts w:ascii="Cambria" w:hAnsi="Cambria" w:cs="Gill Sans MT"/>
          <w:bCs/>
          <w:sz w:val="21"/>
          <w:szCs w:val="21"/>
        </w:rPr>
      </w:pPr>
      <w:proofErr w:type="spellStart"/>
      <w:proofErr w:type="gramStart"/>
      <w:r w:rsidRPr="004C3679">
        <w:rPr>
          <w:rFonts w:ascii="Cambria" w:hAnsi="Cambria" w:cs="Gill Sans MT"/>
          <w:bCs/>
          <w:sz w:val="21"/>
          <w:szCs w:val="21"/>
          <w:lang w:val="en-AU"/>
        </w:rPr>
        <w:t>Rapat</w:t>
      </w:r>
      <w:proofErr w:type="spellEnd"/>
      <w:r w:rsidRPr="004C3679">
        <w:rPr>
          <w:rFonts w:ascii="Cambria" w:hAnsi="Cambria" w:cs="Gill Sans MT"/>
          <w:bCs/>
          <w:sz w:val="21"/>
          <w:szCs w:val="21"/>
          <w:lang w:val="en-AU"/>
        </w:rPr>
        <w:t xml:space="preserve"> </w:t>
      </w:r>
      <w:r>
        <w:rPr>
          <w:rFonts w:ascii="Cambria" w:hAnsi="Cambria" w:cs="Gill Sans MT"/>
          <w:bCs/>
          <w:sz w:val="21"/>
          <w:szCs w:val="21"/>
        </w:rPr>
        <w:t xml:space="preserve">membahas </w:t>
      </w:r>
      <w:proofErr w:type="spellStart"/>
      <w:r w:rsidRPr="004C3679">
        <w:rPr>
          <w:rFonts w:ascii="Cambria" w:hAnsi="Cambria" w:cs="Gill Sans MT"/>
          <w:bCs/>
          <w:sz w:val="21"/>
          <w:szCs w:val="21"/>
          <w:lang w:val="en-AU"/>
        </w:rPr>
        <w:t>laporan</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perumusan</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gizi</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seimbang</w:t>
      </w:r>
      <w:proofErr w:type="spellEnd"/>
      <w:r w:rsidRPr="004C3679">
        <w:rPr>
          <w:rFonts w:ascii="Cambria" w:hAnsi="Cambria" w:cs="Gill Sans MT"/>
          <w:bCs/>
          <w:sz w:val="21"/>
          <w:szCs w:val="21"/>
          <w:lang w:val="en-AU"/>
        </w:rPr>
        <w:t xml:space="preserve"> yang </w:t>
      </w:r>
      <w:proofErr w:type="spellStart"/>
      <w:r w:rsidRPr="004C3679">
        <w:rPr>
          <w:rFonts w:ascii="Cambria" w:hAnsi="Cambria" w:cs="Gill Sans MT"/>
          <w:bCs/>
          <w:sz w:val="21"/>
          <w:szCs w:val="21"/>
          <w:lang w:val="en-AU"/>
        </w:rPr>
        <w:t>sederhana</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dengan</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mempertimbangkan</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makanan</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lokal</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dan</w:t>
      </w:r>
      <w:proofErr w:type="spellEnd"/>
      <w:r>
        <w:rPr>
          <w:rFonts w:ascii="Cambria" w:hAnsi="Cambria" w:cs="Gill Sans MT"/>
          <w:bCs/>
          <w:sz w:val="21"/>
          <w:szCs w:val="21"/>
        </w:rPr>
        <w:t xml:space="preserve"> </w:t>
      </w:r>
      <w:proofErr w:type="spellStart"/>
      <w:r w:rsidRPr="004C3679">
        <w:rPr>
          <w:rFonts w:ascii="Cambria" w:hAnsi="Cambria" w:cs="Gill Sans MT"/>
          <w:bCs/>
          <w:sz w:val="21"/>
          <w:szCs w:val="21"/>
          <w:lang w:val="en-AU"/>
        </w:rPr>
        <w:t>laporan</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Kementerian</w:t>
      </w:r>
      <w:proofErr w:type="spellEnd"/>
      <w:r w:rsidRPr="004C3679">
        <w:rPr>
          <w:rFonts w:ascii="Cambria" w:hAnsi="Cambria" w:cs="Gill Sans MT"/>
          <w:bCs/>
          <w:sz w:val="21"/>
          <w:szCs w:val="21"/>
          <w:lang w:val="en-AU"/>
        </w:rPr>
        <w:t>/</w:t>
      </w:r>
      <w:proofErr w:type="spellStart"/>
      <w:r w:rsidRPr="004C3679">
        <w:rPr>
          <w:rFonts w:ascii="Cambria" w:hAnsi="Cambria" w:cs="Gill Sans MT"/>
          <w:bCs/>
          <w:sz w:val="21"/>
          <w:szCs w:val="21"/>
          <w:lang w:val="en-AU"/>
        </w:rPr>
        <w:t>Lembaga</w:t>
      </w:r>
      <w:proofErr w:type="spellEnd"/>
      <w:r w:rsidRPr="004C3679">
        <w:rPr>
          <w:rFonts w:ascii="Cambria" w:hAnsi="Cambria" w:cs="Gill Sans MT"/>
          <w:bCs/>
          <w:sz w:val="21"/>
          <w:szCs w:val="21"/>
          <w:lang w:val="en-AU"/>
        </w:rPr>
        <w:t xml:space="preserve"> (K/L) </w:t>
      </w:r>
      <w:proofErr w:type="spellStart"/>
      <w:r w:rsidRPr="004C3679">
        <w:rPr>
          <w:rFonts w:ascii="Cambria" w:hAnsi="Cambria" w:cs="Gill Sans MT"/>
          <w:bCs/>
          <w:sz w:val="21"/>
          <w:szCs w:val="21"/>
          <w:lang w:val="en-AU"/>
        </w:rPr>
        <w:t>tentang</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kegiatan</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penanganan</w:t>
      </w:r>
      <w:proofErr w:type="spellEnd"/>
      <w:r w:rsidRPr="004C3679">
        <w:rPr>
          <w:rFonts w:ascii="Cambria" w:hAnsi="Cambria" w:cs="Gill Sans MT"/>
          <w:bCs/>
          <w:sz w:val="21"/>
          <w:szCs w:val="21"/>
          <w:lang w:val="en-AU"/>
        </w:rPr>
        <w:t xml:space="preserve"> </w:t>
      </w:r>
      <w:r w:rsidRPr="004C3679">
        <w:rPr>
          <w:rFonts w:ascii="Cambria" w:hAnsi="Cambria" w:cs="Gill Sans MT"/>
          <w:bCs/>
          <w:i/>
          <w:sz w:val="21"/>
          <w:szCs w:val="21"/>
          <w:lang w:val="en-AU"/>
        </w:rPr>
        <w:t>stunting</w:t>
      </w:r>
      <w:r w:rsidRPr="004C3679">
        <w:rPr>
          <w:rFonts w:ascii="Cambria" w:hAnsi="Cambria" w:cs="Gill Sans MT"/>
          <w:bCs/>
          <w:sz w:val="21"/>
          <w:szCs w:val="21"/>
          <w:lang w:val="en-AU"/>
        </w:rPr>
        <w:t xml:space="preserve"> di 100 </w:t>
      </w:r>
      <w:proofErr w:type="spellStart"/>
      <w:r w:rsidRPr="004C3679">
        <w:rPr>
          <w:rFonts w:ascii="Cambria" w:hAnsi="Cambria" w:cs="Gill Sans MT"/>
          <w:bCs/>
          <w:sz w:val="21"/>
          <w:szCs w:val="21"/>
          <w:lang w:val="en-AU"/>
        </w:rPr>
        <w:t>Kabupaten</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prioritas</w:t>
      </w:r>
      <w:proofErr w:type="spellEnd"/>
      <w:r w:rsidRPr="004C3679">
        <w:rPr>
          <w:rFonts w:ascii="Cambria" w:hAnsi="Cambria" w:cs="Gill Sans MT"/>
          <w:bCs/>
          <w:sz w:val="21"/>
          <w:szCs w:val="21"/>
          <w:lang w:val="en-AU"/>
        </w:rPr>
        <w:t>.</w:t>
      </w:r>
      <w:proofErr w:type="gramEnd"/>
      <w:r w:rsidRPr="004C3679">
        <w:rPr>
          <w:rFonts w:ascii="Cambria" w:hAnsi="Cambria" w:cs="Gill Sans MT"/>
          <w:bCs/>
          <w:sz w:val="21"/>
          <w:szCs w:val="21"/>
          <w:lang w:val="en-AU"/>
        </w:rPr>
        <w:t xml:space="preserve"> </w:t>
      </w:r>
      <w:r w:rsidR="00DB60B0" w:rsidRPr="004C3679">
        <w:rPr>
          <w:rFonts w:ascii="Cambria" w:hAnsi="Cambria" w:cs="Gill Sans MT"/>
          <w:bCs/>
          <w:i/>
          <w:sz w:val="21"/>
          <w:szCs w:val="21"/>
        </w:rPr>
        <w:t xml:space="preserve">Stunting </w:t>
      </w:r>
      <w:r w:rsidR="00DB60B0" w:rsidRPr="004C3679">
        <w:rPr>
          <w:rFonts w:ascii="Cambria" w:hAnsi="Cambria" w:cs="Gill Sans MT"/>
          <w:bCs/>
          <w:sz w:val="21"/>
          <w:szCs w:val="21"/>
        </w:rPr>
        <w:t xml:space="preserve">adalah kondisi gagal tumbuh pada anak balita akibat kekurangan gizi kronis sehingga anak terlalu pendek untuk usianya. Kekurangan gizi terjadi sejak bayi lahir dalam kandungan dan pada masa awal setelah anak lahir, atau dalam 1000 hari pertama kehidupan, tetapi </w:t>
      </w:r>
      <w:r w:rsidR="00DB60B0" w:rsidRPr="004C3679">
        <w:rPr>
          <w:rFonts w:ascii="Cambria" w:hAnsi="Cambria" w:cs="Gill Sans MT"/>
          <w:bCs/>
          <w:i/>
          <w:sz w:val="21"/>
          <w:szCs w:val="21"/>
        </w:rPr>
        <w:t xml:space="preserve">stunting </w:t>
      </w:r>
      <w:r w:rsidR="00DB60B0" w:rsidRPr="004C3679">
        <w:rPr>
          <w:rFonts w:ascii="Cambria" w:hAnsi="Cambria" w:cs="Gill Sans MT"/>
          <w:bCs/>
          <w:sz w:val="21"/>
          <w:szCs w:val="21"/>
        </w:rPr>
        <w:t xml:space="preserve">baru nampak setelah anak berusia 2 tahun. </w:t>
      </w:r>
      <w:r w:rsidR="00DB60B0" w:rsidRPr="004C3679">
        <w:rPr>
          <w:rFonts w:ascii="Cambria" w:hAnsi="Cambria" w:cs="Gill Sans MT"/>
          <w:bCs/>
          <w:i/>
          <w:sz w:val="21"/>
          <w:szCs w:val="21"/>
        </w:rPr>
        <w:t>Stunting</w:t>
      </w:r>
      <w:r w:rsidR="00DB60B0" w:rsidRPr="004C3679">
        <w:rPr>
          <w:rFonts w:ascii="Cambria" w:hAnsi="Cambria" w:cs="Gill Sans MT"/>
          <w:bCs/>
          <w:sz w:val="21"/>
          <w:szCs w:val="21"/>
        </w:rPr>
        <w:t xml:space="preserve"> akan berdampak pada tingkat kecerdasan, kerentanan terhadap penyakit dan penurunan produktivitas.</w:t>
      </w:r>
    </w:p>
    <w:p w:rsidR="008A66B3" w:rsidRPr="004C3679" w:rsidRDefault="008A66B3" w:rsidP="00302EAE">
      <w:pPr>
        <w:tabs>
          <w:tab w:val="left" w:pos="1985"/>
        </w:tabs>
        <w:autoSpaceDE w:val="0"/>
        <w:autoSpaceDN w:val="0"/>
        <w:adjustRightInd w:val="0"/>
        <w:spacing w:after="0" w:line="240" w:lineRule="auto"/>
        <w:ind w:right="-137"/>
        <w:jc w:val="both"/>
        <w:rPr>
          <w:rFonts w:ascii="Cambria" w:hAnsi="Cambria" w:cs="Gill Sans MT"/>
          <w:bCs/>
          <w:sz w:val="21"/>
          <w:szCs w:val="21"/>
          <w:lang w:val="en-AU"/>
        </w:rPr>
      </w:pPr>
    </w:p>
    <w:p w:rsidR="00E2002A" w:rsidRDefault="003579EA" w:rsidP="00302EAE">
      <w:pPr>
        <w:tabs>
          <w:tab w:val="left" w:pos="1985"/>
        </w:tabs>
        <w:autoSpaceDE w:val="0"/>
        <w:autoSpaceDN w:val="0"/>
        <w:adjustRightInd w:val="0"/>
        <w:spacing w:after="0" w:line="240" w:lineRule="auto"/>
        <w:ind w:right="-137"/>
        <w:jc w:val="both"/>
        <w:rPr>
          <w:rFonts w:ascii="Cambria" w:hAnsi="Cambria" w:cs="Gill Sans MT"/>
          <w:bCs/>
          <w:sz w:val="21"/>
          <w:szCs w:val="21"/>
        </w:rPr>
      </w:pPr>
      <w:proofErr w:type="spellStart"/>
      <w:r w:rsidRPr="004C3679">
        <w:rPr>
          <w:rFonts w:ascii="Cambria" w:hAnsi="Cambria" w:cs="Gill Sans MT"/>
          <w:bCs/>
          <w:sz w:val="21"/>
          <w:szCs w:val="21"/>
          <w:lang w:val="en-AU"/>
        </w:rPr>
        <w:t>Menurut</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Menko</w:t>
      </w:r>
      <w:proofErr w:type="spellEnd"/>
      <w:r w:rsidRPr="004C3679">
        <w:rPr>
          <w:rFonts w:ascii="Cambria" w:hAnsi="Cambria" w:cs="Gill Sans MT"/>
          <w:bCs/>
          <w:sz w:val="21"/>
          <w:szCs w:val="21"/>
          <w:lang w:val="en-AU"/>
        </w:rPr>
        <w:t xml:space="preserve"> PMK</w:t>
      </w:r>
      <w:r w:rsidR="00E2002A">
        <w:rPr>
          <w:rFonts w:ascii="Cambria" w:hAnsi="Cambria" w:cs="Gill Sans MT"/>
          <w:bCs/>
          <w:sz w:val="21"/>
          <w:szCs w:val="21"/>
        </w:rPr>
        <w:t xml:space="preserve"> Puan Maharani</w:t>
      </w:r>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kerangka</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penanganan</w:t>
      </w:r>
      <w:proofErr w:type="spellEnd"/>
      <w:r w:rsidRPr="004C3679">
        <w:rPr>
          <w:rFonts w:ascii="Cambria" w:hAnsi="Cambria" w:cs="Gill Sans MT"/>
          <w:bCs/>
          <w:sz w:val="21"/>
          <w:szCs w:val="21"/>
          <w:lang w:val="en-AU"/>
        </w:rPr>
        <w:t xml:space="preserve"> </w:t>
      </w:r>
      <w:r w:rsidRPr="004C3679">
        <w:rPr>
          <w:rFonts w:ascii="Cambria" w:hAnsi="Cambria" w:cs="Gill Sans MT"/>
          <w:bCs/>
          <w:i/>
          <w:sz w:val="21"/>
          <w:szCs w:val="21"/>
          <w:lang w:val="en-AU"/>
        </w:rPr>
        <w:t>stunting</w:t>
      </w:r>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terbagi</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menjadi</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dua</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yaitu</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intervensi</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gizi</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spesifik</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dan</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intervensi</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gizi</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sensitif</w:t>
      </w:r>
      <w:proofErr w:type="spellEnd"/>
      <w:r w:rsidRPr="004C3679">
        <w:rPr>
          <w:rFonts w:ascii="Cambria" w:hAnsi="Cambria" w:cs="Gill Sans MT"/>
          <w:bCs/>
          <w:sz w:val="21"/>
          <w:szCs w:val="21"/>
          <w:lang w:val="en-AU"/>
        </w:rPr>
        <w:t xml:space="preserve">. </w:t>
      </w:r>
      <w:proofErr w:type="spellStart"/>
      <w:proofErr w:type="gramStart"/>
      <w:r w:rsidRPr="004C3679">
        <w:rPr>
          <w:rFonts w:ascii="Cambria" w:hAnsi="Cambria" w:cs="Gill Sans MT"/>
          <w:bCs/>
          <w:sz w:val="21"/>
          <w:szCs w:val="21"/>
          <w:lang w:val="en-AU"/>
        </w:rPr>
        <w:t>Kedua</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hal</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ini</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membutuhkan</w:t>
      </w:r>
      <w:proofErr w:type="spellEnd"/>
      <w:r w:rsidRPr="004C3679">
        <w:rPr>
          <w:rFonts w:ascii="Cambria" w:hAnsi="Cambria" w:cs="Gill Sans MT"/>
          <w:bCs/>
          <w:sz w:val="21"/>
          <w:szCs w:val="21"/>
          <w:lang w:val="en-AU"/>
        </w:rPr>
        <w:t xml:space="preserve"> </w:t>
      </w:r>
      <w:proofErr w:type="spellStart"/>
      <w:r w:rsidR="00A20F4F" w:rsidRPr="004C3679">
        <w:rPr>
          <w:rFonts w:ascii="Cambria" w:hAnsi="Cambria" w:cs="Gill Sans MT"/>
          <w:bCs/>
          <w:sz w:val="21"/>
          <w:szCs w:val="21"/>
          <w:lang w:val="en-AU"/>
        </w:rPr>
        <w:t>kerjasama</w:t>
      </w:r>
      <w:proofErr w:type="spellEnd"/>
      <w:r w:rsidR="00A20F4F" w:rsidRPr="004C3679">
        <w:rPr>
          <w:rFonts w:ascii="Cambria" w:hAnsi="Cambria" w:cs="Gill Sans MT"/>
          <w:bCs/>
          <w:sz w:val="21"/>
          <w:szCs w:val="21"/>
          <w:lang w:val="en-AU"/>
        </w:rPr>
        <w:t xml:space="preserve"> </w:t>
      </w:r>
      <w:proofErr w:type="spellStart"/>
      <w:r w:rsidR="00A20F4F" w:rsidRPr="004C3679">
        <w:rPr>
          <w:rFonts w:ascii="Cambria" w:hAnsi="Cambria" w:cs="Gill Sans MT"/>
          <w:bCs/>
          <w:sz w:val="21"/>
          <w:szCs w:val="21"/>
          <w:lang w:val="en-AU"/>
        </w:rPr>
        <w:t>antara</w:t>
      </w:r>
      <w:proofErr w:type="spellEnd"/>
      <w:r w:rsidR="00A20F4F" w:rsidRPr="004C3679">
        <w:rPr>
          <w:rFonts w:ascii="Cambria" w:hAnsi="Cambria" w:cs="Gill Sans MT"/>
          <w:bCs/>
          <w:sz w:val="21"/>
          <w:szCs w:val="21"/>
          <w:lang w:val="en-AU"/>
        </w:rPr>
        <w:t xml:space="preserve"> </w:t>
      </w:r>
      <w:proofErr w:type="spellStart"/>
      <w:r w:rsidR="00A20F4F" w:rsidRPr="004C3679">
        <w:rPr>
          <w:rFonts w:ascii="Cambria" w:hAnsi="Cambria" w:cs="Gill Sans MT"/>
          <w:bCs/>
          <w:sz w:val="21"/>
          <w:szCs w:val="21"/>
          <w:lang w:val="en-AU"/>
        </w:rPr>
        <w:t>pemerintah</w:t>
      </w:r>
      <w:proofErr w:type="spellEnd"/>
      <w:r w:rsidR="00A20F4F" w:rsidRPr="004C3679">
        <w:rPr>
          <w:rFonts w:ascii="Cambria" w:hAnsi="Cambria" w:cs="Gill Sans MT"/>
          <w:bCs/>
          <w:sz w:val="21"/>
          <w:szCs w:val="21"/>
          <w:lang w:val="en-AU"/>
        </w:rPr>
        <w:t xml:space="preserve"> </w:t>
      </w:r>
      <w:proofErr w:type="spellStart"/>
      <w:r w:rsidR="00A20F4F" w:rsidRPr="004C3679">
        <w:rPr>
          <w:rFonts w:ascii="Cambria" w:hAnsi="Cambria" w:cs="Gill Sans MT"/>
          <w:bCs/>
          <w:sz w:val="21"/>
          <w:szCs w:val="21"/>
          <w:lang w:val="en-AU"/>
        </w:rPr>
        <w:t>pusat</w:t>
      </w:r>
      <w:proofErr w:type="spellEnd"/>
      <w:r w:rsidR="00A20F4F" w:rsidRPr="004C3679">
        <w:rPr>
          <w:rFonts w:ascii="Cambria" w:hAnsi="Cambria" w:cs="Gill Sans MT"/>
          <w:bCs/>
          <w:sz w:val="21"/>
          <w:szCs w:val="21"/>
          <w:lang w:val="en-AU"/>
        </w:rPr>
        <w:t xml:space="preserve"> </w:t>
      </w:r>
      <w:proofErr w:type="spellStart"/>
      <w:r w:rsidR="00A20F4F" w:rsidRPr="004C3679">
        <w:rPr>
          <w:rFonts w:ascii="Cambria" w:hAnsi="Cambria" w:cs="Gill Sans MT"/>
          <w:bCs/>
          <w:sz w:val="21"/>
          <w:szCs w:val="21"/>
          <w:lang w:val="en-AU"/>
        </w:rPr>
        <w:t>dengan</w:t>
      </w:r>
      <w:proofErr w:type="spellEnd"/>
      <w:r w:rsidR="00A20F4F"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peran</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Pemda</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dalam</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bentuk</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edukasi</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dan</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sosialisasi</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makanan</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tambahan</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suplemen</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imunisasi</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infrastruktur</w:t>
      </w:r>
      <w:proofErr w:type="spellEnd"/>
      <w:r w:rsidRPr="004C3679">
        <w:rPr>
          <w:rFonts w:ascii="Cambria" w:hAnsi="Cambria" w:cs="Gill Sans MT"/>
          <w:bCs/>
          <w:sz w:val="21"/>
          <w:szCs w:val="21"/>
          <w:lang w:val="en-AU"/>
        </w:rPr>
        <w:t xml:space="preserve"> air </w:t>
      </w:r>
      <w:proofErr w:type="spellStart"/>
      <w:r w:rsidRPr="004C3679">
        <w:rPr>
          <w:rFonts w:ascii="Cambria" w:hAnsi="Cambria" w:cs="Gill Sans MT"/>
          <w:bCs/>
          <w:sz w:val="21"/>
          <w:szCs w:val="21"/>
          <w:lang w:val="en-AU"/>
        </w:rPr>
        <w:t>bersih</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infrastruktur</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sanitasi</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dan</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bantuan</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keluarga</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miskin</w:t>
      </w:r>
      <w:proofErr w:type="spellEnd"/>
      <w:r w:rsidR="008A66B3" w:rsidRPr="004C3679">
        <w:rPr>
          <w:rFonts w:ascii="Cambria" w:hAnsi="Cambria" w:cs="Gill Sans MT"/>
          <w:bCs/>
          <w:sz w:val="21"/>
          <w:szCs w:val="21"/>
          <w:lang w:val="en-AU"/>
        </w:rPr>
        <w:t>.</w:t>
      </w:r>
      <w:proofErr w:type="gramEnd"/>
      <w:r w:rsidR="008A66B3" w:rsidRPr="004C3679">
        <w:rPr>
          <w:rFonts w:ascii="Cambria" w:hAnsi="Cambria" w:cs="Gill Sans MT"/>
          <w:bCs/>
          <w:sz w:val="21"/>
          <w:szCs w:val="21"/>
          <w:lang w:val="en-AU"/>
        </w:rPr>
        <w:t xml:space="preserve"> </w:t>
      </w:r>
      <w:proofErr w:type="spellStart"/>
      <w:proofErr w:type="gramStart"/>
      <w:r w:rsidR="00E2002A" w:rsidRPr="004C3679">
        <w:rPr>
          <w:rFonts w:ascii="Cambria" w:hAnsi="Cambria" w:cs="Gill Sans MT"/>
          <w:bCs/>
          <w:sz w:val="21"/>
          <w:szCs w:val="21"/>
          <w:lang w:val="en-AU"/>
        </w:rPr>
        <w:t>Pemerintah</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telah</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mengusulkan</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lokasi</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intervensi</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gizi</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terintegrasi</w:t>
      </w:r>
      <w:proofErr w:type="spellEnd"/>
      <w:r w:rsidR="00E2002A" w:rsidRPr="004C3679">
        <w:rPr>
          <w:rFonts w:ascii="Cambria" w:hAnsi="Cambria" w:cs="Gill Sans MT"/>
          <w:bCs/>
          <w:sz w:val="21"/>
          <w:szCs w:val="21"/>
          <w:lang w:val="en-AU"/>
        </w:rPr>
        <w:t xml:space="preserve"> di 100 </w:t>
      </w:r>
      <w:proofErr w:type="spellStart"/>
      <w:r w:rsidR="00E2002A" w:rsidRPr="004C3679">
        <w:rPr>
          <w:rFonts w:ascii="Cambria" w:hAnsi="Cambria" w:cs="Gill Sans MT"/>
          <w:bCs/>
          <w:sz w:val="21"/>
          <w:szCs w:val="21"/>
          <w:lang w:val="en-AU"/>
        </w:rPr>
        <w:t>Kab</w:t>
      </w:r>
      <w:proofErr w:type="spellEnd"/>
      <w:r w:rsidR="00E2002A" w:rsidRPr="004C3679">
        <w:rPr>
          <w:rFonts w:ascii="Cambria" w:hAnsi="Cambria" w:cs="Gill Sans MT"/>
          <w:bCs/>
          <w:sz w:val="21"/>
          <w:szCs w:val="21"/>
          <w:lang w:val="en-AU"/>
        </w:rPr>
        <w:t xml:space="preserve">/Kota yang </w:t>
      </w:r>
      <w:proofErr w:type="spellStart"/>
      <w:r w:rsidR="00E2002A" w:rsidRPr="004C3679">
        <w:rPr>
          <w:rFonts w:ascii="Cambria" w:hAnsi="Cambria" w:cs="Gill Sans MT"/>
          <w:bCs/>
          <w:sz w:val="21"/>
          <w:szCs w:val="21"/>
          <w:lang w:val="en-AU"/>
        </w:rPr>
        <w:t>telah</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teridentifikasi</w:t>
      </w:r>
      <w:proofErr w:type="spellEnd"/>
      <w:r w:rsidR="00E2002A" w:rsidRPr="004C3679">
        <w:rPr>
          <w:rFonts w:ascii="Cambria" w:hAnsi="Cambria" w:cs="Gill Sans MT"/>
          <w:bCs/>
          <w:sz w:val="21"/>
          <w:szCs w:val="21"/>
          <w:lang w:val="en-AU"/>
        </w:rPr>
        <w:t>.</w:t>
      </w:r>
      <w:proofErr w:type="gram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Kriteria</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lokasi</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merupakan</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komposit</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dari</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indikator</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prevalensi</w:t>
      </w:r>
      <w:proofErr w:type="spellEnd"/>
      <w:r w:rsidR="00E2002A" w:rsidRPr="004C3679">
        <w:rPr>
          <w:rFonts w:ascii="Cambria" w:hAnsi="Cambria" w:cs="Gill Sans MT"/>
          <w:bCs/>
          <w:sz w:val="21"/>
          <w:szCs w:val="21"/>
          <w:lang w:val="en-AU"/>
        </w:rPr>
        <w:t xml:space="preserve"> </w:t>
      </w:r>
      <w:r w:rsidR="00E2002A" w:rsidRPr="004C3679">
        <w:rPr>
          <w:rFonts w:ascii="Cambria" w:hAnsi="Cambria" w:cs="Gill Sans MT"/>
          <w:bCs/>
          <w:i/>
          <w:sz w:val="21"/>
          <w:szCs w:val="21"/>
          <w:lang w:val="en-AU"/>
        </w:rPr>
        <w:t>stunting</w:t>
      </w:r>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tinggi</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jumlah</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anak</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balita</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banyak</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tingkat</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kemiskinan</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tinggi</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serta</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tersedianya</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paket</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gizi</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dari</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Kementerian</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seperti</w:t>
      </w:r>
      <w:proofErr w:type="spellEnd"/>
      <w:r w:rsidR="00E2002A" w:rsidRPr="004C3679">
        <w:rPr>
          <w:rFonts w:ascii="Cambria" w:hAnsi="Cambria" w:cs="Gill Sans MT"/>
          <w:bCs/>
          <w:sz w:val="21"/>
          <w:szCs w:val="21"/>
          <w:lang w:val="en-AU"/>
        </w:rPr>
        <w:t xml:space="preserve"> PKH, STBM, PAMSIMAS, SANIMAS </w:t>
      </w:r>
      <w:proofErr w:type="spellStart"/>
      <w:r w:rsidR="00E2002A" w:rsidRPr="004C3679">
        <w:rPr>
          <w:rFonts w:ascii="Cambria" w:hAnsi="Cambria" w:cs="Gill Sans MT"/>
          <w:bCs/>
          <w:sz w:val="21"/>
          <w:szCs w:val="21"/>
          <w:lang w:val="en-AU"/>
        </w:rPr>
        <w:t>dan</w:t>
      </w:r>
      <w:proofErr w:type="spellEnd"/>
      <w:r w:rsidR="00E2002A" w:rsidRPr="004C3679">
        <w:rPr>
          <w:rFonts w:ascii="Cambria" w:hAnsi="Cambria" w:cs="Gill Sans MT"/>
          <w:bCs/>
          <w:sz w:val="21"/>
          <w:szCs w:val="21"/>
          <w:lang w:val="en-AU"/>
        </w:rPr>
        <w:t xml:space="preserve"> PAUD. </w:t>
      </w:r>
      <w:proofErr w:type="spellStart"/>
      <w:r w:rsidR="00E2002A" w:rsidRPr="004C3679">
        <w:rPr>
          <w:rFonts w:ascii="Cambria" w:hAnsi="Cambria" w:cs="Gill Sans MT"/>
          <w:bCs/>
          <w:sz w:val="21"/>
          <w:szCs w:val="21"/>
          <w:lang w:val="en-AU"/>
        </w:rPr>
        <w:t>Sementara</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sasaran</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utama</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inte</w:t>
      </w:r>
      <w:proofErr w:type="spellEnd"/>
      <w:r w:rsidR="00CB0455">
        <w:rPr>
          <w:rFonts w:ascii="Cambria" w:hAnsi="Cambria" w:cs="Gill Sans MT"/>
          <w:bCs/>
          <w:sz w:val="21"/>
          <w:szCs w:val="21"/>
        </w:rPr>
        <w:t>r</w:t>
      </w:r>
      <w:proofErr w:type="spellStart"/>
      <w:r w:rsidR="00E2002A" w:rsidRPr="004C3679">
        <w:rPr>
          <w:rFonts w:ascii="Cambria" w:hAnsi="Cambria" w:cs="Gill Sans MT"/>
          <w:bCs/>
          <w:sz w:val="21"/>
          <w:szCs w:val="21"/>
          <w:lang w:val="en-AU"/>
        </w:rPr>
        <w:t>vensi</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adalah</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sasaran</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utama</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penurunan</w:t>
      </w:r>
      <w:proofErr w:type="spellEnd"/>
      <w:r w:rsidR="00E2002A" w:rsidRPr="004C3679">
        <w:rPr>
          <w:rFonts w:ascii="Cambria" w:hAnsi="Cambria" w:cs="Gill Sans MT"/>
          <w:bCs/>
          <w:sz w:val="21"/>
          <w:szCs w:val="21"/>
          <w:lang w:val="en-AU"/>
        </w:rPr>
        <w:t xml:space="preserve"> stunting </w:t>
      </w:r>
      <w:proofErr w:type="spellStart"/>
      <w:r w:rsidR="00E2002A" w:rsidRPr="004C3679">
        <w:rPr>
          <w:rFonts w:ascii="Cambria" w:hAnsi="Cambria" w:cs="Gill Sans MT"/>
          <w:bCs/>
          <w:sz w:val="21"/>
          <w:szCs w:val="21"/>
          <w:lang w:val="en-AU"/>
        </w:rPr>
        <w:t>pada</w:t>
      </w:r>
      <w:proofErr w:type="spellEnd"/>
      <w:r w:rsidR="00E2002A" w:rsidRPr="004C3679">
        <w:rPr>
          <w:rFonts w:ascii="Cambria" w:hAnsi="Cambria" w:cs="Gill Sans MT"/>
          <w:bCs/>
          <w:sz w:val="21"/>
          <w:szCs w:val="21"/>
          <w:lang w:val="en-AU"/>
        </w:rPr>
        <w:t xml:space="preserve"> 1000 </w:t>
      </w:r>
      <w:proofErr w:type="spellStart"/>
      <w:r w:rsidR="00E2002A" w:rsidRPr="004C3679">
        <w:rPr>
          <w:rFonts w:ascii="Cambria" w:hAnsi="Cambria" w:cs="Gill Sans MT"/>
          <w:bCs/>
          <w:sz w:val="21"/>
          <w:szCs w:val="21"/>
          <w:lang w:val="en-AU"/>
        </w:rPr>
        <w:t>hari</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pertama</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kehidupan</w:t>
      </w:r>
      <w:proofErr w:type="spellEnd"/>
      <w:r w:rsidR="00E2002A" w:rsidRPr="004C3679">
        <w:rPr>
          <w:rFonts w:ascii="Cambria" w:hAnsi="Cambria" w:cs="Gill Sans MT"/>
          <w:bCs/>
          <w:sz w:val="21"/>
          <w:szCs w:val="21"/>
          <w:lang w:val="en-AU"/>
        </w:rPr>
        <w:t xml:space="preserve"> ya</w:t>
      </w:r>
      <w:r w:rsidR="00E2002A">
        <w:rPr>
          <w:rFonts w:ascii="Cambria" w:hAnsi="Cambria" w:cs="Gill Sans MT"/>
          <w:bCs/>
          <w:sz w:val="21"/>
          <w:szCs w:val="21"/>
          <w:lang w:val="en-AU"/>
        </w:rPr>
        <w:t xml:space="preserve">ng </w:t>
      </w:r>
      <w:proofErr w:type="spellStart"/>
      <w:r w:rsidR="00E2002A">
        <w:rPr>
          <w:rFonts w:ascii="Cambria" w:hAnsi="Cambria" w:cs="Gill Sans MT"/>
          <w:bCs/>
          <w:sz w:val="21"/>
          <w:szCs w:val="21"/>
          <w:lang w:val="en-AU"/>
        </w:rPr>
        <w:t>dalam</w:t>
      </w:r>
      <w:proofErr w:type="spellEnd"/>
      <w:r w:rsidR="00E2002A">
        <w:rPr>
          <w:rFonts w:ascii="Cambria" w:hAnsi="Cambria" w:cs="Gill Sans MT"/>
          <w:bCs/>
          <w:sz w:val="21"/>
          <w:szCs w:val="21"/>
          <w:lang w:val="en-AU"/>
        </w:rPr>
        <w:t xml:space="preserve"> RPJM</w:t>
      </w:r>
      <w:r w:rsidR="00E2002A">
        <w:rPr>
          <w:rFonts w:ascii="Cambria" w:hAnsi="Cambria" w:cs="Gill Sans MT"/>
          <w:bCs/>
          <w:sz w:val="21"/>
          <w:szCs w:val="21"/>
        </w:rPr>
        <w:t>N</w:t>
      </w:r>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menggunakan</w:t>
      </w:r>
      <w:proofErr w:type="spellEnd"/>
      <w:r w:rsidR="00E2002A" w:rsidRPr="004C3679">
        <w:rPr>
          <w:rFonts w:ascii="Cambria" w:hAnsi="Cambria" w:cs="Gill Sans MT"/>
          <w:bCs/>
          <w:sz w:val="21"/>
          <w:szCs w:val="21"/>
          <w:lang w:val="en-AU"/>
        </w:rPr>
        <w:t xml:space="preserve"> </w:t>
      </w:r>
      <w:proofErr w:type="spellStart"/>
      <w:r w:rsidR="00E2002A" w:rsidRPr="004C3679">
        <w:rPr>
          <w:rFonts w:ascii="Cambria" w:hAnsi="Cambria" w:cs="Gill Sans MT"/>
          <w:bCs/>
          <w:sz w:val="21"/>
          <w:szCs w:val="21"/>
          <w:lang w:val="en-AU"/>
        </w:rPr>
        <w:t>indi</w:t>
      </w:r>
      <w:proofErr w:type="spellEnd"/>
      <w:r w:rsidR="00E2002A" w:rsidRPr="004C3679">
        <w:rPr>
          <w:rFonts w:ascii="Cambria" w:hAnsi="Cambria" w:cs="Gill Sans MT"/>
          <w:bCs/>
          <w:sz w:val="21"/>
          <w:szCs w:val="21"/>
        </w:rPr>
        <w:t>k</w:t>
      </w:r>
      <w:proofErr w:type="spellStart"/>
      <w:r w:rsidR="00E2002A" w:rsidRPr="004C3679">
        <w:rPr>
          <w:rFonts w:ascii="Cambria" w:hAnsi="Cambria" w:cs="Gill Sans MT"/>
          <w:bCs/>
          <w:sz w:val="21"/>
          <w:szCs w:val="21"/>
          <w:lang w:val="en-AU"/>
        </w:rPr>
        <w:t>ator</w:t>
      </w:r>
      <w:proofErr w:type="spellEnd"/>
      <w:r w:rsidR="00E2002A" w:rsidRPr="004C3679">
        <w:rPr>
          <w:rFonts w:ascii="Cambria" w:hAnsi="Cambria" w:cs="Gill Sans MT"/>
          <w:bCs/>
          <w:sz w:val="21"/>
          <w:szCs w:val="21"/>
          <w:lang w:val="en-AU"/>
        </w:rPr>
        <w:t xml:space="preserve"> </w:t>
      </w:r>
      <w:r w:rsidR="00E2002A" w:rsidRPr="004C3679">
        <w:rPr>
          <w:rFonts w:ascii="Cambria" w:hAnsi="Cambria" w:cs="Gill Sans MT"/>
          <w:bCs/>
          <w:i/>
          <w:sz w:val="21"/>
          <w:szCs w:val="21"/>
          <w:lang w:val="en-AU"/>
        </w:rPr>
        <w:t>stunting</w:t>
      </w:r>
      <w:r w:rsidR="00E2002A">
        <w:rPr>
          <w:rFonts w:ascii="Cambria" w:hAnsi="Cambria" w:cs="Gill Sans MT"/>
          <w:bCs/>
          <w:sz w:val="21"/>
          <w:szCs w:val="21"/>
          <w:lang w:val="en-AU"/>
        </w:rPr>
        <w:t xml:space="preserve"> </w:t>
      </w:r>
      <w:proofErr w:type="spellStart"/>
      <w:r w:rsidR="00E2002A">
        <w:rPr>
          <w:rFonts w:ascii="Cambria" w:hAnsi="Cambria" w:cs="Gill Sans MT"/>
          <w:bCs/>
          <w:sz w:val="21"/>
          <w:szCs w:val="21"/>
          <w:lang w:val="en-AU"/>
        </w:rPr>
        <w:t>pada</w:t>
      </w:r>
      <w:proofErr w:type="spellEnd"/>
      <w:r w:rsidR="00E2002A">
        <w:rPr>
          <w:rFonts w:ascii="Cambria" w:hAnsi="Cambria" w:cs="Gill Sans MT"/>
          <w:bCs/>
          <w:sz w:val="21"/>
          <w:szCs w:val="21"/>
          <w:lang w:val="en-AU"/>
        </w:rPr>
        <w:t xml:space="preserve"> </w:t>
      </w:r>
      <w:proofErr w:type="spellStart"/>
      <w:r w:rsidR="00E2002A">
        <w:rPr>
          <w:rFonts w:ascii="Cambria" w:hAnsi="Cambria" w:cs="Gill Sans MT"/>
          <w:bCs/>
          <w:sz w:val="21"/>
          <w:szCs w:val="21"/>
          <w:lang w:val="en-AU"/>
        </w:rPr>
        <w:t>anak</w:t>
      </w:r>
      <w:proofErr w:type="spellEnd"/>
      <w:r w:rsidR="00E2002A">
        <w:rPr>
          <w:rFonts w:ascii="Cambria" w:hAnsi="Cambria" w:cs="Gill Sans MT"/>
          <w:bCs/>
          <w:sz w:val="21"/>
          <w:szCs w:val="21"/>
          <w:lang w:val="en-AU"/>
        </w:rPr>
        <w:t xml:space="preserve"> </w:t>
      </w:r>
      <w:proofErr w:type="spellStart"/>
      <w:r w:rsidR="00E2002A">
        <w:rPr>
          <w:rFonts w:ascii="Cambria" w:hAnsi="Cambria" w:cs="Gill Sans MT"/>
          <w:bCs/>
          <w:sz w:val="21"/>
          <w:szCs w:val="21"/>
          <w:lang w:val="en-AU"/>
        </w:rPr>
        <w:t>usia</w:t>
      </w:r>
      <w:proofErr w:type="spellEnd"/>
      <w:r w:rsidR="00E2002A">
        <w:rPr>
          <w:rFonts w:ascii="Cambria" w:hAnsi="Cambria" w:cs="Gill Sans MT"/>
          <w:bCs/>
          <w:sz w:val="21"/>
          <w:szCs w:val="21"/>
          <w:lang w:val="en-AU"/>
        </w:rPr>
        <w:t xml:space="preserve"> 2 </w:t>
      </w:r>
      <w:proofErr w:type="spellStart"/>
      <w:r w:rsidR="00E2002A">
        <w:rPr>
          <w:rFonts w:ascii="Cambria" w:hAnsi="Cambria" w:cs="Gill Sans MT"/>
          <w:bCs/>
          <w:sz w:val="21"/>
          <w:szCs w:val="21"/>
          <w:lang w:val="en-AU"/>
        </w:rPr>
        <w:t>tahun</w:t>
      </w:r>
      <w:proofErr w:type="spellEnd"/>
      <w:r w:rsidR="00E2002A">
        <w:rPr>
          <w:rFonts w:ascii="Cambria" w:hAnsi="Cambria" w:cs="Gill Sans MT"/>
          <w:bCs/>
          <w:sz w:val="21"/>
          <w:szCs w:val="21"/>
          <w:lang w:val="en-AU"/>
        </w:rPr>
        <w:t>.</w:t>
      </w:r>
    </w:p>
    <w:p w:rsidR="00E2002A" w:rsidRDefault="00E2002A" w:rsidP="00302EAE">
      <w:pPr>
        <w:tabs>
          <w:tab w:val="left" w:pos="1985"/>
        </w:tabs>
        <w:autoSpaceDE w:val="0"/>
        <w:autoSpaceDN w:val="0"/>
        <w:adjustRightInd w:val="0"/>
        <w:spacing w:after="0" w:line="240" w:lineRule="auto"/>
        <w:ind w:right="-137"/>
        <w:jc w:val="both"/>
        <w:rPr>
          <w:rFonts w:ascii="Cambria" w:hAnsi="Cambria" w:cs="Gill Sans MT"/>
          <w:bCs/>
          <w:sz w:val="21"/>
          <w:szCs w:val="21"/>
        </w:rPr>
      </w:pPr>
    </w:p>
    <w:p w:rsidR="00CB0455" w:rsidRDefault="00CB0455" w:rsidP="00302EAE">
      <w:pPr>
        <w:tabs>
          <w:tab w:val="left" w:pos="1985"/>
        </w:tabs>
        <w:autoSpaceDE w:val="0"/>
        <w:autoSpaceDN w:val="0"/>
        <w:adjustRightInd w:val="0"/>
        <w:spacing w:after="0" w:line="240" w:lineRule="auto"/>
        <w:ind w:right="-137"/>
        <w:jc w:val="both"/>
        <w:rPr>
          <w:rFonts w:ascii="Cambria" w:hAnsi="Cambria" w:cs="Gill Sans MT"/>
          <w:bCs/>
          <w:sz w:val="21"/>
          <w:szCs w:val="21"/>
        </w:rPr>
      </w:pPr>
      <w:r w:rsidRPr="004C3679">
        <w:rPr>
          <w:rFonts w:ascii="Cambria" w:hAnsi="Cambria" w:cs="Gill Sans MT"/>
          <w:bCs/>
          <w:sz w:val="21"/>
          <w:szCs w:val="21"/>
        </w:rPr>
        <w:t xml:space="preserve">Saat ini diketahui sekitar 37% atau kurang lebih 9 juta anak balita di Indonesia mengalami masalah </w:t>
      </w:r>
      <w:r w:rsidRPr="004C3679">
        <w:rPr>
          <w:rFonts w:ascii="Cambria" w:hAnsi="Cambria" w:cs="Gill Sans MT"/>
          <w:bCs/>
          <w:i/>
          <w:sz w:val="21"/>
          <w:szCs w:val="21"/>
        </w:rPr>
        <w:t>stunting</w:t>
      </w:r>
      <w:r w:rsidRPr="004C3679">
        <w:rPr>
          <w:rFonts w:ascii="Cambria" w:hAnsi="Cambria" w:cs="Gill Sans MT"/>
          <w:bCs/>
          <w:sz w:val="21"/>
          <w:szCs w:val="21"/>
        </w:rPr>
        <w:t xml:space="preserve"> (Riskesdas 2013, Kemenkes). </w:t>
      </w:r>
      <w:r w:rsidRPr="004C3679">
        <w:rPr>
          <w:rFonts w:ascii="Cambria" w:hAnsi="Cambria" w:cs="Gill Sans MT"/>
          <w:bCs/>
          <w:sz w:val="21"/>
          <w:szCs w:val="21"/>
          <w:lang w:val="en-AU"/>
        </w:rPr>
        <w:t xml:space="preserve">Baseline data </w:t>
      </w:r>
      <w:proofErr w:type="spellStart"/>
      <w:r w:rsidRPr="004C3679">
        <w:rPr>
          <w:rFonts w:ascii="Cambria" w:hAnsi="Cambria" w:cs="Gill Sans MT"/>
          <w:bCs/>
          <w:sz w:val="21"/>
          <w:szCs w:val="21"/>
          <w:lang w:val="en-AU"/>
        </w:rPr>
        <w:t>prevalensi</w:t>
      </w:r>
      <w:proofErr w:type="spellEnd"/>
      <w:r w:rsidRPr="004C3679">
        <w:rPr>
          <w:rFonts w:ascii="Cambria" w:hAnsi="Cambria" w:cs="Gill Sans MT"/>
          <w:bCs/>
          <w:sz w:val="21"/>
          <w:szCs w:val="21"/>
          <w:lang w:val="en-AU"/>
        </w:rPr>
        <w:t xml:space="preserve"> stunting </w:t>
      </w:r>
      <w:proofErr w:type="spellStart"/>
      <w:r w:rsidRPr="004C3679">
        <w:rPr>
          <w:rFonts w:ascii="Cambria" w:hAnsi="Cambria" w:cs="Gill Sans MT"/>
          <w:bCs/>
          <w:sz w:val="21"/>
          <w:szCs w:val="21"/>
          <w:lang w:val="en-AU"/>
        </w:rPr>
        <w:t>pada</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tahun</w:t>
      </w:r>
      <w:proofErr w:type="spellEnd"/>
      <w:r w:rsidRPr="004C3679">
        <w:rPr>
          <w:rFonts w:ascii="Cambria" w:hAnsi="Cambria" w:cs="Gill Sans MT"/>
          <w:bCs/>
          <w:sz w:val="21"/>
          <w:szCs w:val="21"/>
          <w:lang w:val="en-AU"/>
        </w:rPr>
        <w:t xml:space="preserve"> 2014 </w:t>
      </w:r>
      <w:proofErr w:type="spellStart"/>
      <w:r w:rsidRPr="004C3679">
        <w:rPr>
          <w:rFonts w:ascii="Cambria" w:hAnsi="Cambria" w:cs="Gill Sans MT"/>
          <w:bCs/>
          <w:sz w:val="21"/>
          <w:szCs w:val="21"/>
          <w:lang w:val="en-AU"/>
        </w:rPr>
        <w:t>adalah</w:t>
      </w:r>
      <w:proofErr w:type="spellEnd"/>
      <w:r w:rsidRPr="004C3679">
        <w:rPr>
          <w:rFonts w:ascii="Cambria" w:hAnsi="Cambria" w:cs="Gill Sans MT"/>
          <w:bCs/>
          <w:sz w:val="21"/>
          <w:szCs w:val="21"/>
          <w:lang w:val="en-AU"/>
        </w:rPr>
        <w:t xml:space="preserve"> 32,9% </w:t>
      </w:r>
      <w:proofErr w:type="spellStart"/>
      <w:r w:rsidRPr="004C3679">
        <w:rPr>
          <w:rFonts w:ascii="Cambria" w:hAnsi="Cambria" w:cs="Gill Sans MT"/>
          <w:bCs/>
          <w:sz w:val="21"/>
          <w:szCs w:val="21"/>
          <w:lang w:val="en-AU"/>
        </w:rPr>
        <w:t>dengan</w:t>
      </w:r>
      <w:proofErr w:type="spellEnd"/>
      <w:r w:rsidRPr="004C3679">
        <w:rPr>
          <w:rFonts w:ascii="Cambria" w:hAnsi="Cambria" w:cs="Gill Sans MT"/>
          <w:bCs/>
          <w:sz w:val="21"/>
          <w:szCs w:val="21"/>
          <w:lang w:val="en-AU"/>
        </w:rPr>
        <w:t xml:space="preserve"> target 2019 </w:t>
      </w:r>
      <w:proofErr w:type="spellStart"/>
      <w:r w:rsidRPr="004C3679">
        <w:rPr>
          <w:rFonts w:ascii="Cambria" w:hAnsi="Cambria" w:cs="Gill Sans MT"/>
          <w:bCs/>
          <w:sz w:val="21"/>
          <w:szCs w:val="21"/>
          <w:lang w:val="en-AU"/>
        </w:rPr>
        <w:t>sebesar</w:t>
      </w:r>
      <w:proofErr w:type="spellEnd"/>
      <w:r w:rsidRPr="004C3679">
        <w:rPr>
          <w:rFonts w:ascii="Cambria" w:hAnsi="Cambria" w:cs="Gill Sans MT"/>
          <w:bCs/>
          <w:sz w:val="21"/>
          <w:szCs w:val="21"/>
          <w:lang w:val="en-AU"/>
        </w:rPr>
        <w:t xml:space="preserve"> 28,0% </w:t>
      </w:r>
      <w:proofErr w:type="spellStart"/>
      <w:r w:rsidRPr="004C3679">
        <w:rPr>
          <w:rFonts w:ascii="Cambria" w:hAnsi="Cambria" w:cs="Gill Sans MT"/>
          <w:bCs/>
          <w:sz w:val="21"/>
          <w:szCs w:val="21"/>
          <w:lang w:val="en-AU"/>
        </w:rPr>
        <w:t>dan</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capaian</w:t>
      </w:r>
      <w:proofErr w:type="spellEnd"/>
      <w:r w:rsidRPr="004C3679">
        <w:rPr>
          <w:rFonts w:ascii="Cambria" w:hAnsi="Cambria" w:cs="Gill Sans MT"/>
          <w:bCs/>
          <w:sz w:val="21"/>
          <w:szCs w:val="21"/>
          <w:lang w:val="en-AU"/>
        </w:rPr>
        <w:t xml:space="preserve"> </w:t>
      </w:r>
      <w:proofErr w:type="spellStart"/>
      <w:r w:rsidRPr="004C3679">
        <w:rPr>
          <w:rFonts w:ascii="Cambria" w:hAnsi="Cambria" w:cs="Gill Sans MT"/>
          <w:bCs/>
          <w:sz w:val="21"/>
          <w:szCs w:val="21"/>
          <w:lang w:val="en-AU"/>
        </w:rPr>
        <w:t>tahun</w:t>
      </w:r>
      <w:proofErr w:type="spellEnd"/>
      <w:r w:rsidRPr="004C3679">
        <w:rPr>
          <w:rFonts w:ascii="Cambria" w:hAnsi="Cambria" w:cs="Gill Sans MT"/>
          <w:bCs/>
          <w:sz w:val="21"/>
          <w:szCs w:val="21"/>
          <w:lang w:val="en-AU"/>
        </w:rPr>
        <w:t xml:space="preserve"> 2016 </w:t>
      </w:r>
      <w:proofErr w:type="spellStart"/>
      <w:r w:rsidRPr="004C3679">
        <w:rPr>
          <w:rFonts w:ascii="Cambria" w:hAnsi="Cambria" w:cs="Gill Sans MT"/>
          <w:bCs/>
          <w:sz w:val="21"/>
          <w:szCs w:val="21"/>
          <w:lang w:val="en-AU"/>
        </w:rPr>
        <w:t>adalah</w:t>
      </w:r>
      <w:proofErr w:type="spellEnd"/>
      <w:r w:rsidRPr="004C3679">
        <w:rPr>
          <w:rFonts w:ascii="Cambria" w:hAnsi="Cambria" w:cs="Gill Sans MT"/>
          <w:bCs/>
          <w:sz w:val="21"/>
          <w:szCs w:val="21"/>
          <w:lang w:val="en-AU"/>
        </w:rPr>
        <w:t xml:space="preserve"> 26,1%</w:t>
      </w:r>
      <w:r>
        <w:rPr>
          <w:rFonts w:ascii="Cambria" w:hAnsi="Cambria" w:cs="Gill Sans MT"/>
          <w:bCs/>
          <w:sz w:val="21"/>
          <w:szCs w:val="21"/>
        </w:rPr>
        <w:t xml:space="preserve">. </w:t>
      </w:r>
      <w:r w:rsidRPr="004C3679">
        <w:rPr>
          <w:rFonts w:ascii="Cambria" w:hAnsi="Cambria" w:cs="Gill Sans MT"/>
          <w:bCs/>
          <w:sz w:val="21"/>
          <w:szCs w:val="21"/>
        </w:rPr>
        <w:t>Indonesia merupakan salah satu negera dengan prevalensi s</w:t>
      </w:r>
      <w:r w:rsidRPr="004C3679">
        <w:rPr>
          <w:rFonts w:ascii="Cambria" w:hAnsi="Cambria" w:cs="Gill Sans MT"/>
          <w:bCs/>
          <w:i/>
          <w:sz w:val="21"/>
          <w:szCs w:val="21"/>
        </w:rPr>
        <w:t>tunting</w:t>
      </w:r>
      <w:r w:rsidRPr="004C3679">
        <w:rPr>
          <w:rFonts w:ascii="Cambria" w:hAnsi="Cambria" w:cs="Gill Sans MT"/>
          <w:bCs/>
          <w:sz w:val="21"/>
          <w:szCs w:val="21"/>
        </w:rPr>
        <w:t xml:space="preserve"> yang cukup tinggi dibandingkan dengan negara-negara berpendapatan menengah lainnya</w:t>
      </w:r>
      <w:r>
        <w:rPr>
          <w:rFonts w:ascii="Cambria" w:hAnsi="Cambria" w:cs="Gill Sans MT"/>
          <w:bCs/>
          <w:sz w:val="21"/>
          <w:szCs w:val="21"/>
        </w:rPr>
        <w:t xml:space="preserve">. </w:t>
      </w:r>
      <w:r w:rsidRPr="004C3679">
        <w:rPr>
          <w:rFonts w:ascii="Cambria" w:hAnsi="Cambria" w:cs="Gill Sans MT"/>
          <w:bCs/>
          <w:sz w:val="21"/>
          <w:szCs w:val="21"/>
        </w:rPr>
        <w:t xml:space="preserve">“Diharapkan target </w:t>
      </w:r>
      <w:r>
        <w:rPr>
          <w:rFonts w:ascii="Cambria" w:hAnsi="Cambria" w:cs="Gill Sans MT"/>
          <w:bCs/>
          <w:sz w:val="21"/>
          <w:szCs w:val="21"/>
        </w:rPr>
        <w:t xml:space="preserve">penurunan </w:t>
      </w:r>
      <w:r w:rsidRPr="004C3679">
        <w:rPr>
          <w:rFonts w:ascii="Cambria" w:hAnsi="Cambria" w:cs="Gill Sans MT"/>
          <w:bCs/>
          <w:sz w:val="21"/>
          <w:szCs w:val="21"/>
        </w:rPr>
        <w:t>kasus</w:t>
      </w:r>
      <w:r w:rsidRPr="004C3679">
        <w:rPr>
          <w:rFonts w:ascii="Cambria" w:hAnsi="Cambria" w:cs="Gill Sans MT"/>
          <w:bCs/>
          <w:sz w:val="21"/>
          <w:szCs w:val="21"/>
          <w:lang w:val="en-AU"/>
        </w:rPr>
        <w:t xml:space="preserve"> </w:t>
      </w:r>
      <w:r w:rsidRPr="004C3679">
        <w:rPr>
          <w:rFonts w:ascii="Cambria" w:hAnsi="Cambria" w:cs="Gill Sans MT"/>
          <w:bCs/>
          <w:i/>
          <w:sz w:val="21"/>
          <w:szCs w:val="21"/>
        </w:rPr>
        <w:t>stunting</w:t>
      </w:r>
      <w:r w:rsidRPr="004C3679">
        <w:rPr>
          <w:rFonts w:ascii="Cambria" w:hAnsi="Cambria" w:cs="Gill Sans MT"/>
          <w:bCs/>
          <w:sz w:val="21"/>
          <w:szCs w:val="21"/>
        </w:rPr>
        <w:t xml:space="preserve"> </w:t>
      </w:r>
      <w:r>
        <w:rPr>
          <w:rFonts w:ascii="Cambria" w:hAnsi="Cambria" w:cs="Gill Sans MT"/>
          <w:bCs/>
          <w:sz w:val="21"/>
          <w:szCs w:val="21"/>
        </w:rPr>
        <w:t>dapat tercapai melalui berbagai intervensi program oleh pemerintah. I</w:t>
      </w:r>
      <w:r w:rsidRPr="004C3679">
        <w:rPr>
          <w:rFonts w:ascii="Cambria" w:hAnsi="Cambria" w:cs="Gill Sans MT"/>
          <w:bCs/>
          <w:sz w:val="21"/>
          <w:szCs w:val="21"/>
        </w:rPr>
        <w:t>nsya</w:t>
      </w:r>
      <w:r>
        <w:rPr>
          <w:rFonts w:ascii="Cambria" w:hAnsi="Cambria" w:cs="Gill Sans MT"/>
          <w:bCs/>
          <w:sz w:val="21"/>
          <w:szCs w:val="21"/>
        </w:rPr>
        <w:t xml:space="preserve"> A</w:t>
      </w:r>
      <w:r w:rsidRPr="004C3679">
        <w:rPr>
          <w:rFonts w:ascii="Cambria" w:hAnsi="Cambria" w:cs="Gill Sans MT"/>
          <w:bCs/>
          <w:sz w:val="21"/>
          <w:szCs w:val="21"/>
        </w:rPr>
        <w:t>llah ke</w:t>
      </w:r>
      <w:r>
        <w:rPr>
          <w:rFonts w:ascii="Cambria" w:hAnsi="Cambria" w:cs="Gill Sans MT"/>
          <w:bCs/>
          <w:sz w:val="21"/>
          <w:szCs w:val="21"/>
        </w:rPr>
        <w:t xml:space="preserve"> </w:t>
      </w:r>
      <w:r w:rsidRPr="004C3679">
        <w:rPr>
          <w:rFonts w:ascii="Cambria" w:hAnsi="Cambria" w:cs="Gill Sans MT"/>
          <w:bCs/>
          <w:sz w:val="21"/>
          <w:szCs w:val="21"/>
        </w:rPr>
        <w:t xml:space="preserve">depan </w:t>
      </w:r>
      <w:r>
        <w:rPr>
          <w:rFonts w:ascii="Cambria" w:hAnsi="Cambria" w:cs="Gill Sans MT"/>
          <w:bCs/>
          <w:sz w:val="21"/>
          <w:szCs w:val="21"/>
        </w:rPr>
        <w:t xml:space="preserve">prosentasenya menurun bahkan tak </w:t>
      </w:r>
      <w:r w:rsidRPr="004C3679">
        <w:rPr>
          <w:rFonts w:ascii="Cambria" w:hAnsi="Cambria" w:cs="Gill Sans MT"/>
          <w:bCs/>
          <w:sz w:val="21"/>
          <w:szCs w:val="21"/>
        </w:rPr>
        <w:t xml:space="preserve">ada lagi </w:t>
      </w:r>
      <w:r>
        <w:rPr>
          <w:rFonts w:ascii="Cambria" w:hAnsi="Cambria" w:cs="Gill Sans MT"/>
          <w:bCs/>
          <w:sz w:val="21"/>
          <w:szCs w:val="21"/>
        </w:rPr>
        <w:t xml:space="preserve">kasus stunting </w:t>
      </w:r>
      <w:r w:rsidRPr="004C3679">
        <w:rPr>
          <w:rFonts w:ascii="Cambria" w:hAnsi="Cambria" w:cs="Gill Sans MT"/>
          <w:bCs/>
          <w:sz w:val="21"/>
          <w:szCs w:val="21"/>
        </w:rPr>
        <w:t>di Indonesia</w:t>
      </w:r>
      <w:r>
        <w:rPr>
          <w:rFonts w:ascii="Cambria" w:hAnsi="Cambria" w:cs="Gill Sans MT"/>
          <w:bCs/>
          <w:sz w:val="21"/>
          <w:szCs w:val="21"/>
        </w:rPr>
        <w:t xml:space="preserve">. Yang terpenting Pemerintah akan terus menjamin kecukupan </w:t>
      </w:r>
      <w:r w:rsidRPr="004C3679">
        <w:rPr>
          <w:rFonts w:ascii="Cambria" w:hAnsi="Cambria" w:cs="Gill Sans MT"/>
          <w:bCs/>
          <w:sz w:val="21"/>
          <w:szCs w:val="21"/>
        </w:rPr>
        <w:t xml:space="preserve">gizi untuk anak </w:t>
      </w:r>
      <w:r>
        <w:rPr>
          <w:rFonts w:ascii="Cambria" w:hAnsi="Cambria" w:cs="Gill Sans MT"/>
          <w:bCs/>
          <w:sz w:val="21"/>
          <w:szCs w:val="21"/>
        </w:rPr>
        <w:t xml:space="preserve">dan </w:t>
      </w:r>
      <w:r w:rsidRPr="004C3679">
        <w:rPr>
          <w:rFonts w:ascii="Cambria" w:hAnsi="Cambria" w:cs="Gill Sans MT"/>
          <w:bCs/>
          <w:sz w:val="21"/>
          <w:szCs w:val="21"/>
        </w:rPr>
        <w:t>ibu hamil”</w:t>
      </w:r>
      <w:r>
        <w:rPr>
          <w:rFonts w:ascii="Cambria" w:hAnsi="Cambria" w:cs="Gill Sans MT"/>
          <w:bCs/>
          <w:sz w:val="21"/>
          <w:szCs w:val="21"/>
        </w:rPr>
        <w:t>,</w:t>
      </w:r>
      <w:r w:rsidRPr="004C3679">
        <w:rPr>
          <w:rFonts w:ascii="Cambria" w:hAnsi="Cambria" w:cs="Gill Sans MT"/>
          <w:bCs/>
          <w:sz w:val="21"/>
          <w:szCs w:val="21"/>
        </w:rPr>
        <w:t xml:space="preserve"> </w:t>
      </w:r>
      <w:r>
        <w:rPr>
          <w:rFonts w:ascii="Cambria" w:hAnsi="Cambria" w:cs="Gill Sans MT"/>
          <w:bCs/>
          <w:sz w:val="21"/>
          <w:szCs w:val="21"/>
        </w:rPr>
        <w:t>jelas</w:t>
      </w:r>
      <w:r w:rsidRPr="004C3679">
        <w:rPr>
          <w:rFonts w:ascii="Cambria" w:hAnsi="Cambria" w:cs="Gill Sans MT"/>
          <w:bCs/>
          <w:sz w:val="21"/>
          <w:szCs w:val="21"/>
        </w:rPr>
        <w:t xml:space="preserve"> Menko PMK</w:t>
      </w:r>
      <w:r>
        <w:rPr>
          <w:rFonts w:ascii="Cambria" w:hAnsi="Cambria" w:cs="Gill Sans MT"/>
          <w:bCs/>
          <w:sz w:val="21"/>
          <w:szCs w:val="21"/>
        </w:rPr>
        <w:t xml:space="preserve"> Puan Maharani</w:t>
      </w:r>
      <w:r w:rsidRPr="004C3679">
        <w:rPr>
          <w:rFonts w:ascii="Cambria" w:hAnsi="Cambria" w:cs="Gill Sans MT"/>
          <w:bCs/>
          <w:sz w:val="21"/>
          <w:szCs w:val="21"/>
        </w:rPr>
        <w:t>.</w:t>
      </w:r>
    </w:p>
    <w:p w:rsidR="00CB0455" w:rsidRDefault="00CB0455" w:rsidP="00302EAE">
      <w:pPr>
        <w:tabs>
          <w:tab w:val="left" w:pos="1985"/>
        </w:tabs>
        <w:autoSpaceDE w:val="0"/>
        <w:autoSpaceDN w:val="0"/>
        <w:adjustRightInd w:val="0"/>
        <w:spacing w:after="0" w:line="240" w:lineRule="auto"/>
        <w:ind w:right="-137"/>
        <w:jc w:val="both"/>
        <w:rPr>
          <w:rFonts w:ascii="Cambria" w:hAnsi="Cambria" w:cs="Gill Sans MT"/>
          <w:bCs/>
          <w:sz w:val="21"/>
          <w:szCs w:val="21"/>
        </w:rPr>
      </w:pPr>
    </w:p>
    <w:p w:rsidR="00A20F4F" w:rsidRPr="004C3679" w:rsidRDefault="00A20F4F" w:rsidP="00302EAE">
      <w:pPr>
        <w:tabs>
          <w:tab w:val="left" w:pos="1985"/>
        </w:tabs>
        <w:autoSpaceDE w:val="0"/>
        <w:autoSpaceDN w:val="0"/>
        <w:adjustRightInd w:val="0"/>
        <w:spacing w:after="0" w:line="240" w:lineRule="auto"/>
        <w:ind w:right="-137"/>
        <w:jc w:val="both"/>
        <w:rPr>
          <w:rFonts w:ascii="Cambria" w:hAnsi="Cambria" w:cs="Gill Sans MT"/>
          <w:bCs/>
          <w:sz w:val="21"/>
          <w:szCs w:val="21"/>
        </w:rPr>
      </w:pPr>
    </w:p>
    <w:p w:rsidR="008A66B3" w:rsidRPr="004C3679" w:rsidRDefault="008A66B3" w:rsidP="00302EAE">
      <w:pPr>
        <w:tabs>
          <w:tab w:val="left" w:pos="1985"/>
        </w:tabs>
        <w:autoSpaceDE w:val="0"/>
        <w:autoSpaceDN w:val="0"/>
        <w:adjustRightInd w:val="0"/>
        <w:spacing w:after="0" w:line="240" w:lineRule="auto"/>
        <w:ind w:right="-137"/>
        <w:jc w:val="both"/>
        <w:rPr>
          <w:rFonts w:ascii="Cambria" w:hAnsi="Cambria" w:cs="Gill Sans MT"/>
          <w:bCs/>
          <w:sz w:val="21"/>
          <w:szCs w:val="21"/>
        </w:rPr>
      </w:pPr>
    </w:p>
    <w:p w:rsidR="004C3679" w:rsidRDefault="00C44BA1" w:rsidP="004C3679">
      <w:pPr>
        <w:spacing w:line="240" w:lineRule="auto"/>
      </w:pPr>
      <w:r>
        <w:t>*********************</w:t>
      </w:r>
    </w:p>
    <w:p w:rsidR="00C44BA1" w:rsidRPr="00CB0455" w:rsidRDefault="00C44BA1" w:rsidP="009A4418">
      <w:pPr>
        <w:widowControl w:val="0"/>
        <w:autoSpaceDE w:val="0"/>
        <w:autoSpaceDN w:val="0"/>
        <w:adjustRightInd w:val="0"/>
        <w:spacing w:after="0" w:line="240" w:lineRule="auto"/>
        <w:ind w:right="-601"/>
        <w:rPr>
          <w:rFonts w:ascii="Gill Sans MT" w:hAnsi="Gill Sans MT" w:cs="Gill Sans MT"/>
          <w:b/>
          <w:i/>
          <w:iCs/>
          <w:sz w:val="20"/>
          <w:szCs w:val="20"/>
        </w:rPr>
      </w:pPr>
      <w:r w:rsidRPr="00CB0455">
        <w:rPr>
          <w:rFonts w:ascii="Gill Sans MT" w:hAnsi="Gill Sans MT" w:cs="Gill Sans MT"/>
          <w:b/>
          <w:i/>
          <w:iCs/>
          <w:sz w:val="20"/>
          <w:szCs w:val="20"/>
        </w:rPr>
        <w:t>Kementerian Koordinator Bidang Pembangunan Manusia dan Kebudayaan</w:t>
      </w:r>
    </w:p>
    <w:p w:rsidR="00C44BA1" w:rsidRPr="003546F7" w:rsidRDefault="00C44BA1" w:rsidP="009A4418">
      <w:pPr>
        <w:widowControl w:val="0"/>
        <w:autoSpaceDE w:val="0"/>
        <w:autoSpaceDN w:val="0"/>
        <w:adjustRightInd w:val="0"/>
        <w:spacing w:after="0" w:line="240" w:lineRule="auto"/>
        <w:ind w:right="-601"/>
        <w:rPr>
          <w:rFonts w:ascii="Gill Sans MT" w:hAnsi="Gill Sans MT" w:cs="Gill Sans MT"/>
          <w:i/>
          <w:iCs/>
          <w:sz w:val="20"/>
          <w:szCs w:val="20"/>
        </w:rPr>
      </w:pPr>
      <w:r w:rsidRPr="003546F7">
        <w:rPr>
          <w:rFonts w:ascii="Gill Sans MT" w:hAnsi="Gill Sans MT" w:cs="Gill Sans MT"/>
          <w:i/>
          <w:iCs/>
          <w:sz w:val="20"/>
          <w:szCs w:val="20"/>
        </w:rPr>
        <w:t>roinfohumas@kemenkopmk.go.id</w:t>
      </w:r>
    </w:p>
    <w:p w:rsidR="00C44BA1" w:rsidRPr="003546F7" w:rsidRDefault="00CB0455" w:rsidP="009A4418">
      <w:pPr>
        <w:widowControl w:val="0"/>
        <w:autoSpaceDE w:val="0"/>
        <w:autoSpaceDN w:val="0"/>
        <w:adjustRightInd w:val="0"/>
        <w:spacing w:after="0" w:line="240" w:lineRule="auto"/>
        <w:ind w:right="-601"/>
        <w:rPr>
          <w:rFonts w:ascii="Gill Sans MT" w:hAnsi="Gill Sans MT" w:cs="Gill Sans MT"/>
          <w:i/>
          <w:iCs/>
          <w:color w:val="000000" w:themeColor="text1"/>
          <w:sz w:val="20"/>
          <w:szCs w:val="20"/>
        </w:rPr>
      </w:pPr>
      <w:hyperlink r:id="rId6" w:history="1">
        <w:r w:rsidR="00C44BA1" w:rsidRPr="003546F7">
          <w:rPr>
            <w:rStyle w:val="Hyperlink"/>
            <w:rFonts w:ascii="Gill Sans MT" w:hAnsi="Gill Sans MT" w:cs="Gill Sans MT"/>
            <w:i/>
            <w:iCs/>
            <w:color w:val="000000" w:themeColor="text1"/>
            <w:sz w:val="20"/>
            <w:szCs w:val="20"/>
            <w:u w:val="none"/>
          </w:rPr>
          <w:t>www.kemenkopmk.go.id</w:t>
        </w:r>
      </w:hyperlink>
    </w:p>
    <w:p w:rsidR="00E77392" w:rsidRPr="00144827" w:rsidRDefault="00C44BA1" w:rsidP="009A4418">
      <w:pPr>
        <w:widowControl w:val="0"/>
        <w:autoSpaceDE w:val="0"/>
        <w:autoSpaceDN w:val="0"/>
        <w:adjustRightInd w:val="0"/>
        <w:spacing w:after="0" w:line="240" w:lineRule="auto"/>
        <w:ind w:right="-601"/>
        <w:rPr>
          <w:rFonts w:ascii="Gill Sans MT" w:hAnsi="Gill Sans MT" w:cs="Gill Sans MT"/>
          <w:i/>
          <w:iCs/>
          <w:sz w:val="20"/>
          <w:szCs w:val="20"/>
        </w:rPr>
      </w:pPr>
      <w:r w:rsidRPr="003546F7">
        <w:rPr>
          <w:rFonts w:ascii="Gill Sans MT" w:hAnsi="Gill Sans MT" w:cs="Gill Sans MT"/>
          <w:i/>
          <w:iCs/>
          <w:sz w:val="20"/>
          <w:szCs w:val="20"/>
        </w:rPr>
        <w:t>Twitter@kemenkopmk</w:t>
      </w:r>
    </w:p>
    <w:sectPr w:rsidR="00E77392" w:rsidRPr="00144827" w:rsidSect="004C3679">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Gill Sans MT">
    <w:altName w:val="Gill Sans MT"/>
    <w:panose1 w:val="020B0502020104020203"/>
    <w:charset w:val="00"/>
    <w:family w:val="swiss"/>
    <w:pitch w:val="variable"/>
    <w:sig w:usb0="00000007" w:usb1="00000000" w:usb2="00000000" w:usb3="00000000" w:csb0="0000000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A05"/>
    <w:rsid w:val="00144827"/>
    <w:rsid w:val="001478DC"/>
    <w:rsid w:val="001C3165"/>
    <w:rsid w:val="00302EAE"/>
    <w:rsid w:val="003546F7"/>
    <w:rsid w:val="003579EA"/>
    <w:rsid w:val="003D5570"/>
    <w:rsid w:val="003F79FA"/>
    <w:rsid w:val="004217C7"/>
    <w:rsid w:val="004C3679"/>
    <w:rsid w:val="00553974"/>
    <w:rsid w:val="005C7786"/>
    <w:rsid w:val="00712A05"/>
    <w:rsid w:val="007E062D"/>
    <w:rsid w:val="008051F8"/>
    <w:rsid w:val="00863DD1"/>
    <w:rsid w:val="008A66B3"/>
    <w:rsid w:val="008F42A3"/>
    <w:rsid w:val="00920357"/>
    <w:rsid w:val="009245B7"/>
    <w:rsid w:val="009922E6"/>
    <w:rsid w:val="009A3AF8"/>
    <w:rsid w:val="009A4418"/>
    <w:rsid w:val="00A20F4F"/>
    <w:rsid w:val="00AE6F0B"/>
    <w:rsid w:val="00C44BA1"/>
    <w:rsid w:val="00CB0455"/>
    <w:rsid w:val="00DB60B0"/>
    <w:rsid w:val="00DE581D"/>
    <w:rsid w:val="00E2002A"/>
    <w:rsid w:val="00E77392"/>
    <w:rsid w:val="00E96C28"/>
    <w:rsid w:val="00EE71E8"/>
    <w:rsid w:val="00F53FFC"/>
    <w:rsid w:val="00FF3BD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A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4BA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A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4B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5999346">
      <w:bodyDiv w:val="1"/>
      <w:marLeft w:val="0"/>
      <w:marRight w:val="0"/>
      <w:marTop w:val="0"/>
      <w:marBottom w:val="0"/>
      <w:divBdr>
        <w:top w:val="none" w:sz="0" w:space="0" w:color="auto"/>
        <w:left w:val="none" w:sz="0" w:space="0" w:color="auto"/>
        <w:bottom w:val="none" w:sz="0" w:space="0" w:color="auto"/>
        <w:right w:val="none" w:sz="0" w:space="0" w:color="auto"/>
      </w:divBdr>
      <w:divsChild>
        <w:div w:id="575553619">
          <w:marLeft w:val="547"/>
          <w:marRight w:val="0"/>
          <w:marTop w:val="67"/>
          <w:marBottom w:val="0"/>
          <w:divBdr>
            <w:top w:val="none" w:sz="0" w:space="0" w:color="auto"/>
            <w:left w:val="none" w:sz="0" w:space="0" w:color="auto"/>
            <w:bottom w:val="none" w:sz="0" w:space="0" w:color="auto"/>
            <w:right w:val="none" w:sz="0" w:space="0" w:color="auto"/>
          </w:divBdr>
        </w:div>
      </w:divsChild>
    </w:div>
    <w:div w:id="1828940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kemenkopmk.go.i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522</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Danang A. Ichwan</cp:lastModifiedBy>
  <cp:revision>2</cp:revision>
  <cp:lastPrinted>2017-08-08T06:15:00Z</cp:lastPrinted>
  <dcterms:created xsi:type="dcterms:W3CDTF">2017-08-09T10:15:00Z</dcterms:created>
  <dcterms:modified xsi:type="dcterms:W3CDTF">2017-08-09T10:15:00Z</dcterms:modified>
</cp:coreProperties>
</file>