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167" w:rsidRPr="00E30734" w:rsidRDefault="00D70167" w:rsidP="00D70167">
      <w:pPr>
        <w:spacing w:line="240" w:lineRule="auto"/>
        <w:rPr>
          <w:rFonts w:ascii="Gill Sans MT" w:hAnsi="Gill Sans MT" w:cstheme="minorHAnsi"/>
        </w:rPr>
      </w:pPr>
      <w:r w:rsidRPr="00E30734">
        <w:rPr>
          <w:rFonts w:ascii="Gill Sans MT" w:hAnsi="Gill Sans MT" w:cstheme="minorHAns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7022691" wp14:editId="788E46DD">
            <wp:simplePos x="0" y="0"/>
            <wp:positionH relativeFrom="margin">
              <wp:posOffset>2320340</wp:posOffset>
            </wp:positionH>
            <wp:positionV relativeFrom="topMargin">
              <wp:posOffset>67650</wp:posOffset>
            </wp:positionV>
            <wp:extent cx="995679" cy="1018540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5679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0167" w:rsidRPr="00E30734" w:rsidRDefault="00D70167" w:rsidP="00D70167">
      <w:pPr>
        <w:spacing w:after="0" w:line="240" w:lineRule="auto"/>
        <w:ind w:right="-136"/>
        <w:jc w:val="center"/>
        <w:rPr>
          <w:rFonts w:ascii="Gill Sans MT" w:hAnsi="Gill Sans MT" w:cstheme="minorHAnsi"/>
          <w:b/>
          <w:caps/>
          <w:color w:val="000000"/>
          <w:sz w:val="20"/>
        </w:rPr>
      </w:pPr>
      <w:r w:rsidRPr="00E30734">
        <w:rPr>
          <w:rFonts w:ascii="Gill Sans MT" w:hAnsi="Gill Sans MT" w:cstheme="minorHAnsi"/>
          <w:b/>
          <w:caps/>
          <w:color w:val="000000"/>
          <w:sz w:val="20"/>
        </w:rPr>
        <w:t>Kementerian Koordinator</w:t>
      </w:r>
    </w:p>
    <w:p w:rsidR="00D70167" w:rsidRPr="00E30734" w:rsidRDefault="00D70167" w:rsidP="00D70167">
      <w:pPr>
        <w:spacing w:after="0" w:line="240" w:lineRule="auto"/>
        <w:ind w:right="-136"/>
        <w:jc w:val="center"/>
        <w:rPr>
          <w:rFonts w:ascii="Gill Sans MT" w:hAnsi="Gill Sans MT" w:cstheme="minorHAnsi"/>
          <w:b/>
          <w:caps/>
          <w:color w:val="000000"/>
          <w:sz w:val="20"/>
        </w:rPr>
      </w:pPr>
      <w:r w:rsidRPr="00E30734">
        <w:rPr>
          <w:rFonts w:ascii="Gill Sans MT" w:hAnsi="Gill Sans MT" w:cstheme="minorHAnsi"/>
          <w:b/>
          <w:caps/>
          <w:color w:val="000000"/>
          <w:sz w:val="20"/>
        </w:rPr>
        <w:t>Bidang Pembangunan Manusia dan Kebudayaan</w:t>
      </w:r>
    </w:p>
    <w:p w:rsidR="00D70167" w:rsidRPr="00E30734" w:rsidRDefault="00D70167" w:rsidP="00D70167">
      <w:pPr>
        <w:spacing w:after="0" w:line="240" w:lineRule="auto"/>
        <w:ind w:right="-136"/>
        <w:jc w:val="center"/>
        <w:rPr>
          <w:rFonts w:ascii="Gill Sans MT" w:hAnsi="Gill Sans MT" w:cstheme="minorHAnsi"/>
          <w:b/>
          <w:color w:val="000000"/>
          <w:sz w:val="20"/>
        </w:rPr>
      </w:pPr>
      <w:r w:rsidRPr="00E30734">
        <w:rPr>
          <w:rFonts w:ascii="Gill Sans MT" w:hAnsi="Gill Sans MT" w:cstheme="minorHAnsi"/>
          <w:b/>
          <w:caps/>
          <w:color w:val="000000"/>
          <w:sz w:val="20"/>
        </w:rPr>
        <w:t>Republik Indonesia</w:t>
      </w:r>
    </w:p>
    <w:p w:rsidR="00D70167" w:rsidRDefault="00D70167" w:rsidP="00D70167">
      <w:pPr>
        <w:spacing w:line="240" w:lineRule="auto"/>
        <w:ind w:right="-137"/>
        <w:rPr>
          <w:rFonts w:ascii="Gill Sans MT" w:hAnsi="Gill Sans MT" w:cstheme="minorHAnsi"/>
          <w:b/>
          <w:color w:val="000000"/>
          <w:sz w:val="20"/>
          <w:lang w:val="en-US"/>
        </w:rPr>
      </w:pPr>
    </w:p>
    <w:p w:rsidR="00D70167" w:rsidRPr="00D70167" w:rsidRDefault="00D70167" w:rsidP="00D70167">
      <w:pPr>
        <w:spacing w:line="240" w:lineRule="auto"/>
        <w:ind w:right="-137"/>
        <w:rPr>
          <w:rFonts w:ascii="Gill Sans MT" w:hAnsi="Gill Sans MT" w:cstheme="minorHAnsi"/>
          <w:b/>
          <w:color w:val="000000"/>
          <w:sz w:val="20"/>
          <w:lang w:val="en-US"/>
        </w:rPr>
      </w:pPr>
      <w:r w:rsidRPr="00E30734">
        <w:rPr>
          <w:rFonts w:ascii="Gill Sans MT" w:hAnsi="Gill Sans MT" w:cstheme="minorHAnsi"/>
          <w:b/>
          <w:color w:val="000000"/>
          <w:sz w:val="20"/>
        </w:rPr>
        <w:t xml:space="preserve">Siaran Pers  Nomor : </w:t>
      </w:r>
      <w:r w:rsidR="00842BBE">
        <w:rPr>
          <w:rFonts w:ascii="Gill Sans MT" w:hAnsi="Gill Sans MT" w:cstheme="minorHAnsi"/>
          <w:b/>
          <w:color w:val="000000"/>
          <w:sz w:val="20"/>
        </w:rPr>
        <w:t>20</w:t>
      </w:r>
      <w:r w:rsidR="00BB12D5">
        <w:rPr>
          <w:rFonts w:ascii="Gill Sans MT" w:hAnsi="Gill Sans MT" w:cstheme="minorHAnsi"/>
          <w:b/>
          <w:color w:val="000000"/>
          <w:sz w:val="20"/>
          <w:lang w:val="en-US"/>
        </w:rPr>
        <w:t>8</w:t>
      </w:r>
      <w:r w:rsidR="00842BBE" w:rsidRPr="00F550AA">
        <w:rPr>
          <w:rFonts w:ascii="Gill Sans MT" w:hAnsi="Gill Sans MT" w:cstheme="minorHAnsi"/>
          <w:b/>
          <w:color w:val="000000"/>
          <w:sz w:val="20"/>
        </w:rPr>
        <w:t>/Humas PMK/XI/2017</w:t>
      </w:r>
    </w:p>
    <w:p w:rsidR="00BB12D5" w:rsidRDefault="00BB12D5" w:rsidP="00BB12D5">
      <w:pPr>
        <w:jc w:val="center"/>
        <w:rPr>
          <w:rFonts w:ascii="Gill Sans MT" w:hAnsi="Gill Sans MT"/>
          <w:b/>
          <w:lang w:val="en-US"/>
        </w:rPr>
      </w:pPr>
      <w:proofErr w:type="spellStart"/>
      <w:r w:rsidRPr="00BB12D5">
        <w:rPr>
          <w:rFonts w:ascii="Gill Sans MT" w:hAnsi="Gill Sans MT"/>
          <w:b/>
          <w:lang w:val="en-US"/>
        </w:rPr>
        <w:t>Menko</w:t>
      </w:r>
      <w:proofErr w:type="spellEnd"/>
      <w:r w:rsidRPr="00BB12D5">
        <w:rPr>
          <w:rFonts w:ascii="Gill Sans MT" w:hAnsi="Gill Sans MT"/>
          <w:b/>
          <w:lang w:val="en-US"/>
        </w:rPr>
        <w:t xml:space="preserve"> PMK </w:t>
      </w:r>
      <w:proofErr w:type="spellStart"/>
      <w:r w:rsidRPr="00BB12D5">
        <w:rPr>
          <w:rFonts w:ascii="Gill Sans MT" w:hAnsi="Gill Sans MT"/>
          <w:b/>
          <w:lang w:val="en-US"/>
        </w:rPr>
        <w:t>Hadiri</w:t>
      </w:r>
      <w:proofErr w:type="spellEnd"/>
      <w:r w:rsidRPr="00BB12D5">
        <w:rPr>
          <w:rFonts w:ascii="Gill Sans MT" w:hAnsi="Gill Sans MT"/>
          <w:b/>
          <w:lang w:val="en-US"/>
        </w:rPr>
        <w:t xml:space="preserve"> </w:t>
      </w:r>
      <w:proofErr w:type="spellStart"/>
      <w:r w:rsidRPr="00BB12D5">
        <w:rPr>
          <w:rFonts w:ascii="Gill Sans MT" w:hAnsi="Gill Sans MT"/>
          <w:b/>
          <w:lang w:val="en-US"/>
        </w:rPr>
        <w:t>Konferensi</w:t>
      </w:r>
      <w:proofErr w:type="spellEnd"/>
      <w:r w:rsidRPr="00BB12D5">
        <w:rPr>
          <w:rFonts w:ascii="Gill Sans MT" w:hAnsi="Gill Sans MT"/>
          <w:b/>
          <w:lang w:val="en-US"/>
        </w:rPr>
        <w:t xml:space="preserve"> Tingkat Tinggi ASEAN ke-31</w:t>
      </w:r>
    </w:p>
    <w:p w:rsidR="00BB12D5" w:rsidRPr="00BB12D5" w:rsidRDefault="00BB12D5" w:rsidP="00BB12D5">
      <w:pPr>
        <w:spacing w:after="0" w:line="240" w:lineRule="auto"/>
        <w:jc w:val="both"/>
        <w:rPr>
          <w:rFonts w:ascii="Gill Sans MT" w:hAnsi="Gill Sans MT" w:cstheme="minorHAnsi"/>
          <w:sz w:val="20"/>
          <w:szCs w:val="16"/>
          <w:lang w:val="en-US"/>
        </w:rPr>
      </w:pPr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Manila (13/11) -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Menteri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Koordinator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Bidang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Pembangunan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Manusia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Kebudayaan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(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Menko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PMK)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Puan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Maharani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mendampingi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Presiden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Joko Widodo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menghadiri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Konferensi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Tingkat Tinggi ASEAN ke-31 yang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diselenggarakan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di Philippines International Convention Centre (PICC)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pada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hari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ini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.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Sidang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KTT ASEAN ke-31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dibuka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oleh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Presiden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Filipina, Rodrigo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Duterte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dihadiri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oleh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10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Kepala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Negara ASEAN,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Kepala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Negara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Mitra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Wicara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Organisasi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Internasional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Mitra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Wicara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ASEAN,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yaitu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Amerika,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Tiongkok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Jepang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Kanada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India, Korea Selatan,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Uni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Eropa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PBB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serta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Para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Kepala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Negara  EAS (East Asia Summit)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yaitu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Rusia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Selandia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Baru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>.</w:t>
      </w:r>
    </w:p>
    <w:p w:rsidR="00BB12D5" w:rsidRPr="00BB12D5" w:rsidRDefault="00BB12D5" w:rsidP="00BB12D5">
      <w:pPr>
        <w:spacing w:after="0" w:line="240" w:lineRule="auto"/>
        <w:jc w:val="both"/>
        <w:rPr>
          <w:rFonts w:ascii="Gill Sans MT" w:hAnsi="Gill Sans MT" w:cstheme="minorHAnsi"/>
          <w:sz w:val="20"/>
          <w:szCs w:val="16"/>
          <w:lang w:val="en-US"/>
        </w:rPr>
      </w:pPr>
    </w:p>
    <w:p w:rsidR="00BB12D5" w:rsidRPr="00BB12D5" w:rsidRDefault="00BB12D5" w:rsidP="00BB12D5">
      <w:pPr>
        <w:spacing w:after="0" w:line="240" w:lineRule="auto"/>
        <w:jc w:val="both"/>
        <w:rPr>
          <w:rFonts w:ascii="Gill Sans MT" w:hAnsi="Gill Sans MT" w:cstheme="minorHAnsi"/>
          <w:sz w:val="20"/>
          <w:szCs w:val="16"/>
          <w:lang w:val="en-US"/>
        </w:rPr>
      </w:pP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Dalam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pidatonya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dihadapan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para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Kepala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Negara ASEAN,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Presiden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Joko Widodo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menyampaikan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pada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perayaan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ulang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tahun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ASEAN yang ke-50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ini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telah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mampu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menciptakan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ekosistem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stabilitas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perdamaian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kesejahteraan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di Asia Tenggara. </w:t>
      </w:r>
      <w:proofErr w:type="spellStart"/>
      <w:proofErr w:type="gramStart"/>
      <w:r w:rsidRPr="00BB12D5">
        <w:rPr>
          <w:rFonts w:ascii="Gill Sans MT" w:hAnsi="Gill Sans MT" w:cstheme="minorHAnsi"/>
          <w:sz w:val="20"/>
          <w:szCs w:val="16"/>
          <w:lang w:val="en-US"/>
        </w:rPr>
        <w:t>Namun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menurutnya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lagi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tidak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boleh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berpuas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diri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karena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masih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terdapat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banyak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tantangan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seperti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ancaman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kejahatan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lintas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negara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seperti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terorisme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>.</w:t>
      </w:r>
      <w:proofErr w:type="gram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gramStart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membutuhkan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suatu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collective leadership yang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kokoh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dapat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merespon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dinamika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perubahan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di 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dengan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efektif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>.</w:t>
      </w:r>
      <w:proofErr w:type="gramEnd"/>
    </w:p>
    <w:p w:rsidR="00BB12D5" w:rsidRPr="00BB12D5" w:rsidRDefault="00BB12D5" w:rsidP="00BB12D5">
      <w:pPr>
        <w:spacing w:after="0" w:line="240" w:lineRule="auto"/>
        <w:jc w:val="both"/>
        <w:rPr>
          <w:rFonts w:ascii="Gill Sans MT" w:hAnsi="Gill Sans MT" w:cstheme="minorHAnsi"/>
          <w:sz w:val="20"/>
          <w:szCs w:val="16"/>
          <w:lang w:val="en-US"/>
        </w:rPr>
      </w:pPr>
    </w:p>
    <w:p w:rsidR="00BB12D5" w:rsidRPr="00BB12D5" w:rsidRDefault="00BB12D5" w:rsidP="00BB12D5">
      <w:pPr>
        <w:spacing w:after="0" w:line="240" w:lineRule="auto"/>
        <w:jc w:val="both"/>
        <w:rPr>
          <w:rFonts w:ascii="Gill Sans MT" w:hAnsi="Gill Sans MT" w:cstheme="minorHAnsi"/>
          <w:sz w:val="20"/>
          <w:szCs w:val="16"/>
          <w:lang w:val="en-US"/>
        </w:rPr>
      </w:pP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Sementara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itu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Menko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PMK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Puan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Maharani yang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hadir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mendampingi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Presiden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Jokowi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sekaligus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selaku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ketua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Pilar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Sosial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Budaya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menyampaikan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telah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mengangkat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ASEAN Declaration on Culture of Prevention yang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merupakan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deklarasi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lintas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pilar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lintas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sektor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di 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untuk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diadopsi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oleh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para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Kepala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Negara 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dalam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KTT ASEAN ke-31. </w:t>
      </w:r>
      <w:proofErr w:type="gramStart"/>
      <w:r w:rsidRPr="00BB12D5">
        <w:rPr>
          <w:rFonts w:ascii="Gill Sans MT" w:hAnsi="Gill Sans MT" w:cstheme="minorHAnsi"/>
          <w:sz w:val="20"/>
          <w:szCs w:val="16"/>
          <w:lang w:val="en-US"/>
        </w:rPr>
        <w:t>“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Deklarasi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ini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merupakan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inisiatif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pilar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sosial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budaya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ASEAN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untuk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mempromosikan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budaya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dialog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lintas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agama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lintas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budaya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”,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ujar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Menko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PMK yang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ditemui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usai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berbincang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dengan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Presiden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AS Donald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Trumph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disela-sela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KTT A</w:t>
      </w:r>
      <w:bookmarkStart w:id="0" w:name="_GoBack"/>
      <w:bookmarkEnd w:id="0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SEAN yang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mengundang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Negara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Mitra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Wicara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seperti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Amerika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Serikat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>.</w:t>
      </w:r>
      <w:proofErr w:type="gramEnd"/>
    </w:p>
    <w:p w:rsidR="00BB12D5" w:rsidRPr="00BB12D5" w:rsidRDefault="00BB12D5" w:rsidP="00BB12D5">
      <w:pPr>
        <w:spacing w:after="0" w:line="240" w:lineRule="auto"/>
        <w:jc w:val="both"/>
        <w:rPr>
          <w:rFonts w:ascii="Gill Sans MT" w:hAnsi="Gill Sans MT" w:cstheme="minorHAnsi"/>
          <w:sz w:val="20"/>
          <w:szCs w:val="16"/>
          <w:lang w:val="en-US"/>
        </w:rPr>
      </w:pPr>
    </w:p>
    <w:p w:rsidR="00D70167" w:rsidRPr="00BB12D5" w:rsidRDefault="00BB12D5" w:rsidP="00BB12D5">
      <w:pPr>
        <w:spacing w:after="0" w:line="240" w:lineRule="auto"/>
        <w:jc w:val="both"/>
        <w:rPr>
          <w:rFonts w:ascii="Gill Sans MT" w:hAnsi="Gill Sans MT" w:cstheme="minorHAnsi"/>
          <w:sz w:val="20"/>
          <w:szCs w:val="16"/>
          <w:lang w:val="en-US"/>
        </w:rPr>
      </w:pPr>
      <w:proofErr w:type="spellStart"/>
      <w:proofErr w:type="gramStart"/>
      <w:r w:rsidRPr="00BB12D5">
        <w:rPr>
          <w:rFonts w:ascii="Gill Sans MT" w:hAnsi="Gill Sans MT" w:cstheme="minorHAnsi"/>
          <w:sz w:val="20"/>
          <w:szCs w:val="16"/>
          <w:lang w:val="en-US"/>
        </w:rPr>
        <w:t>Deklarasi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Culture of Prevention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ini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merupakan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salah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satu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dari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11 (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sebelas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)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deklarasi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pilar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sosial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budaya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ASEAN di KTT ASEAN ke-31.</w:t>
      </w:r>
      <w:proofErr w:type="gram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Kegiatan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kick-off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dari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deklarasi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Culture of Prevention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telah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dilaksanakan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di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Jombang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pada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akhir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Oktober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2017 yang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dihadiri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oleh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Wakil </w:t>
      </w:r>
      <w:proofErr w:type="spellStart"/>
      <w:r w:rsidRPr="00BB12D5">
        <w:rPr>
          <w:rFonts w:ascii="Gill Sans MT" w:hAnsi="Gill Sans MT" w:cstheme="minorHAnsi"/>
          <w:sz w:val="20"/>
          <w:szCs w:val="16"/>
          <w:lang w:val="en-US"/>
        </w:rPr>
        <w:t>Presiden</w:t>
      </w:r>
      <w:proofErr w:type="spellEnd"/>
      <w:r w:rsidRPr="00BB12D5">
        <w:rPr>
          <w:rFonts w:ascii="Gill Sans MT" w:hAnsi="Gill Sans MT" w:cstheme="minorHAnsi"/>
          <w:sz w:val="20"/>
          <w:szCs w:val="16"/>
          <w:lang w:val="en-US"/>
        </w:rPr>
        <w:t xml:space="preserve"> RI.</w:t>
      </w:r>
    </w:p>
    <w:p w:rsidR="00BB12D5" w:rsidRPr="00BB12D5" w:rsidRDefault="00BB12D5" w:rsidP="00BB12D5">
      <w:pPr>
        <w:spacing w:after="0" w:line="240" w:lineRule="auto"/>
        <w:jc w:val="both"/>
        <w:rPr>
          <w:rFonts w:ascii="Gill Sans MT" w:hAnsi="Gill Sans MT" w:cstheme="minorHAnsi"/>
          <w:sz w:val="20"/>
          <w:szCs w:val="16"/>
          <w:lang w:val="en-US"/>
        </w:rPr>
      </w:pPr>
    </w:p>
    <w:p w:rsidR="00D70167" w:rsidRPr="00437C8B" w:rsidRDefault="00D70167" w:rsidP="00D70167">
      <w:pPr>
        <w:spacing w:after="0" w:line="240" w:lineRule="auto"/>
        <w:rPr>
          <w:rFonts w:cstheme="minorHAnsi"/>
          <w:sz w:val="16"/>
          <w:szCs w:val="16"/>
        </w:rPr>
      </w:pPr>
      <w:r w:rsidRPr="00437C8B">
        <w:rPr>
          <w:rFonts w:cstheme="minorHAnsi"/>
          <w:sz w:val="16"/>
          <w:szCs w:val="16"/>
        </w:rPr>
        <w:t>*********************</w:t>
      </w:r>
    </w:p>
    <w:p w:rsidR="00D70167" w:rsidRPr="00437C8B" w:rsidRDefault="00D70167" w:rsidP="00D70167">
      <w:pPr>
        <w:spacing w:after="0" w:line="240" w:lineRule="auto"/>
        <w:ind w:right="-601"/>
        <w:rPr>
          <w:rFonts w:cstheme="minorHAnsi"/>
          <w:b/>
          <w:sz w:val="16"/>
          <w:szCs w:val="16"/>
        </w:rPr>
      </w:pPr>
      <w:r w:rsidRPr="00437C8B">
        <w:rPr>
          <w:rFonts w:cstheme="minorHAnsi"/>
          <w:b/>
          <w:sz w:val="16"/>
          <w:szCs w:val="16"/>
        </w:rPr>
        <w:t>Bagian Humas dan Perpustakaan,</w:t>
      </w:r>
    </w:p>
    <w:p w:rsidR="00D70167" w:rsidRPr="00437C8B" w:rsidRDefault="00D70167" w:rsidP="00D70167">
      <w:pPr>
        <w:spacing w:after="0" w:line="240" w:lineRule="auto"/>
        <w:ind w:right="-601"/>
        <w:rPr>
          <w:rFonts w:cstheme="minorHAnsi"/>
          <w:b/>
          <w:sz w:val="16"/>
          <w:szCs w:val="16"/>
        </w:rPr>
      </w:pPr>
      <w:r w:rsidRPr="00437C8B">
        <w:rPr>
          <w:rFonts w:cstheme="minorHAnsi"/>
          <w:b/>
          <w:sz w:val="16"/>
          <w:szCs w:val="16"/>
        </w:rPr>
        <w:t>Kementerian Koordinator Bidang Pembangunan Manusia dan Kebudayaan</w:t>
      </w:r>
    </w:p>
    <w:p w:rsidR="00D70167" w:rsidRPr="00437C8B" w:rsidRDefault="00D70167" w:rsidP="00D70167">
      <w:pPr>
        <w:spacing w:after="0" w:line="240" w:lineRule="auto"/>
        <w:ind w:right="-601"/>
        <w:rPr>
          <w:rFonts w:cstheme="minorHAnsi"/>
          <w:b/>
          <w:sz w:val="16"/>
          <w:szCs w:val="16"/>
        </w:rPr>
      </w:pPr>
      <w:r w:rsidRPr="00437C8B">
        <w:rPr>
          <w:rFonts w:cstheme="minorHAnsi"/>
          <w:b/>
          <w:sz w:val="16"/>
          <w:szCs w:val="16"/>
        </w:rPr>
        <w:t>roinfohumas@kemenkopmk.go.id</w:t>
      </w:r>
    </w:p>
    <w:p w:rsidR="00D70167" w:rsidRPr="00437C8B" w:rsidRDefault="00BB12D5" w:rsidP="00D70167">
      <w:pPr>
        <w:spacing w:after="0" w:line="240" w:lineRule="auto"/>
        <w:ind w:right="-601"/>
        <w:rPr>
          <w:rFonts w:cstheme="minorHAnsi"/>
          <w:b/>
          <w:sz w:val="16"/>
          <w:szCs w:val="16"/>
        </w:rPr>
      </w:pPr>
      <w:hyperlink r:id="rId6" w:history="1">
        <w:r w:rsidR="00D70167" w:rsidRPr="00437C8B">
          <w:rPr>
            <w:rStyle w:val="Hyperlink"/>
            <w:rFonts w:cstheme="minorHAnsi"/>
            <w:b/>
            <w:sz w:val="16"/>
            <w:szCs w:val="16"/>
          </w:rPr>
          <w:t>www.kemenkopmk.go.id</w:t>
        </w:r>
      </w:hyperlink>
    </w:p>
    <w:p w:rsidR="00D70167" w:rsidRPr="00626F83" w:rsidRDefault="00D70167" w:rsidP="00D70167">
      <w:pPr>
        <w:spacing w:after="0" w:line="240" w:lineRule="auto"/>
        <w:ind w:right="-601"/>
        <w:rPr>
          <w:rFonts w:cstheme="minorHAnsi"/>
          <w:i/>
          <w:sz w:val="16"/>
        </w:rPr>
      </w:pPr>
      <w:r>
        <w:rPr>
          <w:rFonts w:cstheme="minorHAnsi"/>
          <w:b/>
          <w:sz w:val="16"/>
        </w:rPr>
        <w:t>Twitter@kemenkopmk</w:t>
      </w:r>
    </w:p>
    <w:p w:rsidR="00D70167" w:rsidRDefault="00D70167" w:rsidP="00D70167">
      <w:pPr>
        <w:jc w:val="both"/>
        <w:rPr>
          <w:rFonts w:ascii="Gill Sans MT" w:hAnsi="Gill Sans MT"/>
        </w:rPr>
      </w:pPr>
    </w:p>
    <w:p w:rsidR="00F04679" w:rsidRDefault="00F04679">
      <w:pPr>
        <w:jc w:val="both"/>
        <w:rPr>
          <w:rFonts w:ascii="Gill Sans MT" w:hAnsi="Gill Sans MT"/>
        </w:rPr>
      </w:pPr>
    </w:p>
    <w:sectPr w:rsidR="00F046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79"/>
    <w:rsid w:val="003F0CFF"/>
    <w:rsid w:val="005E426D"/>
    <w:rsid w:val="00842BBE"/>
    <w:rsid w:val="00BB12D5"/>
    <w:rsid w:val="00C27224"/>
    <w:rsid w:val="00D70167"/>
    <w:rsid w:val="00F0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01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0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PMK</dc:creator>
  <cp:lastModifiedBy>user hp</cp:lastModifiedBy>
  <cp:revision>3</cp:revision>
  <dcterms:created xsi:type="dcterms:W3CDTF">2017-11-14T03:26:00Z</dcterms:created>
  <dcterms:modified xsi:type="dcterms:W3CDTF">2017-11-14T03:27:00Z</dcterms:modified>
</cp:coreProperties>
</file>