
<file path=[Content_Types].xml><?xml version="1.0" encoding="utf-8"?>
<Types xmlns="http://schemas.openxmlformats.org/package/2006/content-types">
  <Override PartName="/_rels/.rels" ContentType="application/vnd.openxmlformats-package.relationships+xml"/>
  <Override PartName="/word/fontTable.xml" ContentType="application/vnd.openxmlformats-officedocument.wordprocessingml.fontTable+xml"/>
  <Override PartName="/word/_rels/document.xml.rels" ContentType="application/vnd.openxmlformats-package.relationships+xml"/>
  <Override PartName="/word/settings.xml" ContentType="application/vnd.openxmlformats-officedocument.wordprocessingml.settings+xml"/>
  <Override PartName="/word/media/image1.png" ContentType="image/png"/>
  <Override PartName="/word/theme/theme1.xml" ContentType="application/vnd.openxmlformats-officedocument.theme+xml"/>
  <Override PartName="/word/styles.xml" ContentType="application/vnd.openxmlformats-officedocument.wordprocessingml.styles+xml"/>
  <Override PartName="/word/document.xml" ContentType="application/vnd.openxmlformats-officedocument.wordprocessingml.document.main+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rPr>
          <w:lang w:val="id-ID"/>
        </w:rPr>
      </w:pPr>
      <w:r>
        <w:rPr>
          <w:lang w:val="id-ID"/>
        </w:rPr>
        <w:drawing>
          <wp:anchor behindDoc="0" distT="0" distB="0" distL="114300" distR="114300" simplePos="0" locked="0" layoutInCell="1" allowOverlap="1" relativeHeight="2">
            <wp:simplePos x="0" y="0"/>
            <wp:positionH relativeFrom="margin">
              <wp:posOffset>2801620</wp:posOffset>
            </wp:positionH>
            <wp:positionV relativeFrom="margin">
              <wp:posOffset>-328930</wp:posOffset>
            </wp:positionV>
            <wp:extent cx="871220" cy="890905"/>
            <wp:effectExtent l="0" t="0" r="0" b="0"/>
            <wp:wrapSquare wrapText="bothSides"/>
            <wp:docPr id="1"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pic:cNvPicPr>
                      <a:picLocks noChangeAspect="1" noChangeArrowheads="1"/>
                    </pic:cNvPicPr>
                  </pic:nvPicPr>
                  <pic:blipFill>
                    <a:blip r:embed="rId2"/>
                    <a:stretch>
                      <a:fillRect/>
                    </a:stretch>
                  </pic:blipFill>
                  <pic:spPr bwMode="auto">
                    <a:xfrm>
                      <a:off x="0" y="0"/>
                      <a:ext cx="871220" cy="890905"/>
                    </a:xfrm>
                    <a:prstGeom prst="rect">
                      <a:avLst/>
                    </a:prstGeom>
                  </pic:spPr>
                </pic:pic>
              </a:graphicData>
            </a:graphic>
          </wp:anchor>
        </w:drawing>
      </w:r>
    </w:p>
    <w:p>
      <w:pPr>
        <w:pStyle w:val="Normal"/>
        <w:rPr>
          <w:lang w:val="id-ID"/>
        </w:rPr>
      </w:pPr>
      <w:r>
        <w:rPr>
          <w:lang w:val="id-ID"/>
        </w:rPr>
      </w:r>
    </w:p>
    <w:p>
      <w:pPr>
        <w:pStyle w:val="Normal"/>
        <w:ind w:right="-137" w:hanging="0"/>
        <w:jc w:val="center"/>
        <w:rPr>
          <w:rFonts w:ascii="Gill Sans MT" w:hAnsi="Gill Sans MT" w:cs="Gill Sans MT"/>
          <w:b/>
          <w:b/>
          <w:color w:val="000000"/>
          <w:sz w:val="20"/>
          <w:lang w:val="id-ID"/>
        </w:rPr>
      </w:pPr>
      <w:r>
        <w:rPr>
          <w:rFonts w:cs="Gill Sans MT" w:ascii="Gill Sans MT" w:hAnsi="Gill Sans MT"/>
          <w:b/>
          <w:color w:val="000000"/>
          <w:sz w:val="20"/>
          <w:lang w:val="id-ID"/>
        </w:rPr>
      </w:r>
    </w:p>
    <w:p>
      <w:pPr>
        <w:pStyle w:val="Normal"/>
        <w:ind w:right="-136" w:hanging="0"/>
        <w:jc w:val="center"/>
        <w:rPr>
          <w:rFonts w:ascii="Gill Sans MT" w:hAnsi="Gill Sans MT" w:cs="Gill Sans MT"/>
          <w:b/>
          <w:b/>
          <w:color w:val="000000"/>
          <w:sz w:val="20"/>
          <w:lang w:val="id-ID"/>
        </w:rPr>
      </w:pPr>
      <w:r>
        <w:rPr>
          <w:rFonts w:cs="Gill Sans MT" w:ascii="Gill Sans MT" w:hAnsi="Gill Sans MT"/>
          <w:b/>
          <w:color w:val="000000"/>
          <w:sz w:val="20"/>
          <w:lang w:val="id-ID"/>
        </w:rPr>
      </w:r>
    </w:p>
    <w:p>
      <w:pPr>
        <w:pStyle w:val="Normal"/>
        <w:spacing w:lineRule="auto" w:line="276"/>
        <w:ind w:right="-2" w:hanging="0"/>
        <w:jc w:val="center"/>
        <w:rPr>
          <w:rFonts w:ascii="Gill Sans MT" w:hAnsi="Gill Sans MT" w:cs="Gill Sans MT"/>
          <w:b/>
          <w:b/>
          <w:color w:val="000000"/>
          <w:sz w:val="20"/>
          <w:lang w:val="id-ID"/>
        </w:rPr>
      </w:pPr>
      <w:r>
        <w:rPr>
          <w:rFonts w:cs="Gill Sans MT" w:ascii="Gill Sans MT" w:hAnsi="Gill Sans MT"/>
          <w:b/>
          <w:color w:val="000000"/>
          <w:sz w:val="20"/>
          <w:lang w:val="id-ID"/>
        </w:rPr>
        <w:t>KEMENTERIAN KOORDINATOR</w:t>
      </w:r>
    </w:p>
    <w:p>
      <w:pPr>
        <w:pStyle w:val="Normal"/>
        <w:spacing w:lineRule="auto" w:line="276"/>
        <w:ind w:right="-2" w:hanging="0"/>
        <w:jc w:val="center"/>
        <w:rPr>
          <w:rFonts w:ascii="Gill Sans MT" w:hAnsi="Gill Sans MT" w:cs="Gill Sans MT"/>
          <w:b/>
          <w:b/>
          <w:color w:val="000000"/>
          <w:sz w:val="20"/>
          <w:lang w:val="id-ID"/>
        </w:rPr>
      </w:pPr>
      <w:r>
        <w:rPr>
          <w:rFonts w:cs="Gill Sans MT" w:ascii="Gill Sans MT" w:hAnsi="Gill Sans MT"/>
          <w:b/>
          <w:color w:val="000000"/>
          <w:sz w:val="20"/>
          <w:lang w:val="id-ID"/>
        </w:rPr>
        <w:t>BIDANG PEMBANGUNAN MANUSIA DAN KEBUDAYAAN</w:t>
      </w:r>
    </w:p>
    <w:p>
      <w:pPr>
        <w:pStyle w:val="Normal"/>
        <w:spacing w:lineRule="auto" w:line="276"/>
        <w:ind w:right="-2" w:hanging="0"/>
        <w:jc w:val="center"/>
        <w:rPr>
          <w:rFonts w:ascii="Gill Sans MT" w:hAnsi="Gill Sans MT" w:cs="Gill Sans MT"/>
          <w:b/>
          <w:b/>
          <w:color w:val="000000"/>
          <w:sz w:val="20"/>
        </w:rPr>
      </w:pPr>
      <w:r>
        <w:rPr>
          <w:rFonts w:cs="Gill Sans MT" w:ascii="Gill Sans MT" w:hAnsi="Gill Sans MT"/>
          <w:b/>
          <w:color w:val="000000"/>
          <w:sz w:val="20"/>
          <w:lang w:val="id-ID"/>
        </w:rPr>
        <w:t>REPUBLIK INDONESIA</w:t>
      </w:r>
    </w:p>
    <w:p>
      <w:pPr>
        <w:pStyle w:val="Normal"/>
        <w:tabs>
          <w:tab w:val="left" w:pos="1985" w:leader="none"/>
        </w:tabs>
        <w:ind w:right="-137" w:hanging="0"/>
        <w:rPr>
          <w:rFonts w:ascii="Gill Sans MT" w:hAnsi="Gill Sans MT" w:cs="Gill Sans MT"/>
          <w:b/>
          <w:b/>
          <w:sz w:val="20"/>
          <w:lang w:val="id-ID"/>
        </w:rPr>
      </w:pPr>
      <w:r>
        <w:rPr>
          <w:rFonts w:cs="Gill Sans MT" w:ascii="Gill Sans MT" w:hAnsi="Gill Sans MT"/>
          <w:b/>
          <w:sz w:val="20"/>
          <w:lang w:val="id-ID"/>
        </w:rPr>
      </w:r>
    </w:p>
    <w:p>
      <w:pPr>
        <w:pStyle w:val="Normal"/>
        <w:tabs>
          <w:tab w:val="left" w:pos="1985" w:leader="none"/>
        </w:tabs>
        <w:ind w:right="-137" w:hanging="0"/>
        <w:jc w:val="left"/>
        <w:rPr/>
      </w:pPr>
      <w:r>
        <w:rPr>
          <w:rFonts w:cs="Gill Sans MT"/>
          <w:b/>
          <w:sz w:val="22"/>
          <w:szCs w:val="22"/>
        </w:rPr>
        <w:t>Siaran Pers Nomor: 0</w:t>
      </w:r>
      <w:r>
        <w:rPr>
          <w:rFonts w:cs="Gill Sans MT"/>
          <w:b/>
          <w:sz w:val="22"/>
          <w:szCs w:val="22"/>
        </w:rPr>
        <w:t>6</w:t>
      </w:r>
      <w:r>
        <w:rPr>
          <w:rFonts w:cs="Gill Sans MT"/>
          <w:b/>
          <w:sz w:val="22"/>
          <w:szCs w:val="22"/>
        </w:rPr>
        <w:t xml:space="preserve"> /Humas PMK/I/</w:t>
      </w:r>
      <w:r>
        <w:rPr>
          <w:rFonts w:eastAsia="Gill Sans MT" w:cs="Gill Sans MT"/>
          <w:b/>
          <w:sz w:val="22"/>
          <w:szCs w:val="22"/>
        </w:rPr>
        <w:t>2018</w:t>
      </w:r>
    </w:p>
    <w:p>
      <w:pPr>
        <w:pStyle w:val="Normal"/>
        <w:jc w:val="left"/>
        <w:rPr>
          <w:rFonts w:ascii="Calibri" w:hAnsi="Calibri"/>
          <w:b/>
          <w:b/>
          <w:sz w:val="22"/>
          <w:szCs w:val="22"/>
        </w:rPr>
      </w:pPr>
      <w:r>
        <w:rPr>
          <w:b/>
          <w:sz w:val="22"/>
          <w:szCs w:val="22"/>
        </w:rPr>
      </w:r>
    </w:p>
    <w:p>
      <w:pPr>
        <w:pStyle w:val="Normal"/>
        <w:widowControl/>
        <w:ind w:left="0" w:right="0" w:hanging="0"/>
        <w:jc w:val="center"/>
        <w:rPr>
          <w:rFonts w:ascii="Calibri" w:hAnsi="Calibri"/>
          <w:sz w:val="22"/>
          <w:szCs w:val="22"/>
        </w:rPr>
      </w:pPr>
      <w:r>
        <w:rPr>
          <w:rFonts w:ascii="Calibri" w:hAnsi="Calibri"/>
          <w:b/>
          <w:bCs/>
          <w:i w:val="false"/>
          <w:caps w:val="false"/>
          <w:smallCaps w:val="false"/>
          <w:color w:val="222222"/>
          <w:spacing w:val="0"/>
          <w:sz w:val="22"/>
          <w:szCs w:val="22"/>
        </w:rPr>
        <w:t>PEMERINTAH SIAP SALURKAN BANTUAN SOSIAL PANGAN TAHUN 2018</w:t>
      </w:r>
      <w:r>
        <w:rPr>
          <w:rFonts w:ascii="Calibri" w:hAnsi="Calibri"/>
          <w:b w:val="false"/>
          <w:bCs/>
          <w:i w:val="false"/>
          <w:caps w:val="false"/>
          <w:smallCaps w:val="false"/>
          <w:color w:val="222222"/>
          <w:spacing w:val="0"/>
          <w:sz w:val="22"/>
          <w:szCs w:val="22"/>
        </w:rPr>
        <w:br/>
      </w:r>
    </w:p>
    <w:p>
      <w:pPr>
        <w:pStyle w:val="Normal"/>
        <w:widowControl/>
        <w:ind w:left="0" w:right="0" w:hanging="0"/>
        <w:jc w:val="left"/>
        <w:rPr>
          <w:rFonts w:ascii="Calibri" w:hAnsi="Calibri"/>
          <w:sz w:val="22"/>
          <w:szCs w:val="22"/>
        </w:rPr>
      </w:pPr>
      <w:r>
        <w:rPr>
          <w:rFonts w:ascii="Calibri" w:hAnsi="Calibri"/>
          <w:b w:val="false"/>
          <w:bCs/>
          <w:i w:val="false"/>
          <w:caps w:val="false"/>
          <w:smallCaps w:val="false"/>
          <w:color w:val="222222"/>
          <w:spacing w:val="0"/>
          <w:sz w:val="22"/>
          <w:szCs w:val="22"/>
        </w:rPr>
        <w:br/>
        <w:t>Jakarta (16/01) – Sesuai dengan arahan Presiden dalam Ratas 5 Desember 2017 untuk memastikan rencana pelaksanaan bantuan pangan non tunai (BPNT) tahun 2018, Menteri Koordinator Bidang Pembangunan Manusia dan Kebudayaan (Menko PMK) Puan Maharani, hari ini menggelar rapat koordinasi tingkat menteri. Bertempat di kantor Kemenko PMK, rakor terfokus pada dua agenda, yaitu evaluasi pelaksanaan subsidi dan bantuan pangan tahun 2017 dan rencana persiapan pelaksanaan bantuan sosial pangan tahun 2018, yaitu bantuan sosial rastra dan bantuan pangan non tunai.</w:t>
        <w:br/>
        <w:br/>
        <w:t>Terkait rencana persiapan pelaksanaan bantuan sosial pangan tahun 2018, rencananya akan dibagi menjadi 2, yaitu bantuan sosial rastra dan bantuan pangan non tunai. Persiapan Bansos Rastra akan difokuskan di bulan Januari ini dengan total sasaran 14.213.928 KPM yang berlokasi di 470 kabupaten/kota. Sedangkan terkait bantuan pangan non tunai (BPNT), di bulan Januari ini targetnya menyasar 1.286.194 KPM yang berlokasi di 44 kota. Dan kebutuhan e-warong dan EDC yang diperlukan di bulan Januari ini sebesar 7.540 unit.  Pada tahun 2018, transformasi rastra menjadi BPNT akan dilakukan secara bertahap ke seluruh kabupaten/kota di Indonesia. Transformasi ini akan membangun kebiasaan masyarakat untuk menabung, mengubah perilaku konsumtif menjadi produktif dan dari masyarakat bertransaksi tunai menjadi cashless society.</w:t>
        <w:br/>
        <w:br/>
        <w:t>  “Terkait e-warong, bulan Januari 2017 ini akan disiapkan sesuai dengan rasio 1:250 dan 2 Unit/Kelurahan. Bank Penyalur, Kemensos dan Kemdagri agar melakukan sosialisasi dan edukasi kepada KPM BPNT. Target bulan ini sebesar 1.286.194 harus tetap terealisasi dan tanggal 20 Januari kita sepakati beras sudah sampai di Pemda masing-masing”, tegas Menko PMK.</w:t>
        <w:br/>
        <w:br/>
        <w:t>Program Bantuan Pangan merupakan upaya pemerintah untuk menyangga kualitas hidup masyarakat tidak mampu. Intervensi Pemerintah dalam bentuk bantuan sosial berperan menurunkan angka kemiskinan dan kesenjangan. Oleh karenanya, Pemerintah serius mengambil sejumlah langkah yang diharapkan dapat menyempurnakan pelaksanaan BPNT di tahun ini. Langkah-langkah tersebut misalnya memastikan agar data KPM tepat sasaran, memastikan e-Warong sudah tersedia dan beroperasi efektif, sosialisasi dan edukasi kepada KPM agar berjalan dengan baik. “Pemerintah menginginkan pelaksanaan Bansos Rastra dan BNPT di tahun 2018 ini terasa lebih baik daripada tahun sebelumnya”, ujar Menko PMK.</w:t>
        <w:br/>
        <w:br/>
        <w:t>Hadir dalam rakor ini Menteri Koordinator Bidang Perekonomian Darmin Nasution, Menteri Perdagangan Enggartiasto Lukita, Dirut BRI Suprajarto, Dirut Bank Mandiri Kartika Wirjoatmodjo, Sekretaris Eksekutif TNP2K Bambang Widianto, Deputi Bidang Koordinasi Penanggulangan Kemiskinan dan Perlindungan Sosial Kemenko PMK Tb. Achmad Choesni.</w:t>
      </w:r>
    </w:p>
    <w:p>
      <w:pPr>
        <w:pStyle w:val="Normal"/>
        <w:widowControl/>
        <w:ind w:left="0" w:right="0" w:hanging="0"/>
        <w:jc w:val="left"/>
        <w:rPr/>
      </w:pPr>
      <w:r>
        <w:rPr>
          <w:b w:val="false"/>
          <w:i w:val="false"/>
          <w:caps w:val="false"/>
          <w:smallCaps w:val="false"/>
          <w:color w:val="222222"/>
          <w:spacing w:val="0"/>
          <w:sz w:val="22"/>
          <w:szCs w:val="22"/>
        </w:rPr>
        <w:br/>
      </w:r>
    </w:p>
    <w:p>
      <w:pPr>
        <w:pStyle w:val="Normal"/>
        <w:rPr>
          <w:lang w:val="id-ID"/>
        </w:rPr>
      </w:pPr>
      <w:r>
        <w:rPr>
          <w:lang w:val="id-ID"/>
        </w:rPr>
        <w:t>*********************</w:t>
      </w:r>
    </w:p>
    <w:p>
      <w:pPr>
        <w:pStyle w:val="Normal"/>
        <w:ind w:right="-601" w:hanging="0"/>
        <w:rPr>
          <w:rFonts w:ascii="Gill Sans MT" w:hAnsi="Gill Sans MT" w:cs="Gill Sans MT"/>
          <w:i/>
          <w:i/>
          <w:sz w:val="16"/>
          <w:lang w:val="id-ID"/>
        </w:rPr>
      </w:pPr>
      <w:r>
        <w:rPr>
          <w:rFonts w:cs="Gill Sans MT" w:ascii="Gill Sans MT" w:hAnsi="Gill Sans MT"/>
          <w:i/>
          <w:sz w:val="16"/>
          <w:lang w:val="id-ID"/>
        </w:rPr>
        <w:t>Bagian Humas dan Perpustakaan,</w:t>
      </w:r>
    </w:p>
    <w:p>
      <w:pPr>
        <w:pStyle w:val="Normal"/>
        <w:ind w:right="-601" w:hanging="0"/>
        <w:rPr>
          <w:rFonts w:ascii="Gill Sans MT" w:hAnsi="Gill Sans MT" w:cs="Gill Sans MT"/>
          <w:i/>
          <w:i/>
          <w:sz w:val="16"/>
          <w:lang w:val="id-ID"/>
        </w:rPr>
      </w:pPr>
      <w:r>
        <w:rPr>
          <w:rFonts w:cs="Gill Sans MT" w:ascii="Gill Sans MT" w:hAnsi="Gill Sans MT"/>
          <w:i/>
          <w:sz w:val="16"/>
        </w:rPr>
        <w:t>Biro Hukum, Informasi dan Persidangan</w:t>
      </w:r>
      <w:r>
        <w:rPr>
          <w:rFonts w:cs="Gill Sans MT" w:ascii="Gill Sans MT" w:hAnsi="Gill Sans MT"/>
          <w:i/>
          <w:sz w:val="16"/>
          <w:lang w:val="id-ID"/>
        </w:rPr>
        <w:t>,</w:t>
      </w:r>
    </w:p>
    <w:p>
      <w:pPr>
        <w:pStyle w:val="Normal"/>
        <w:ind w:right="-601" w:hanging="0"/>
        <w:rPr>
          <w:rFonts w:ascii="Gill Sans MT" w:hAnsi="Gill Sans MT" w:cs="Gill Sans MT"/>
          <w:i/>
          <w:i/>
          <w:sz w:val="16"/>
        </w:rPr>
      </w:pPr>
      <w:r>
        <w:rPr>
          <w:rFonts w:cs="Gill Sans MT" w:ascii="Gill Sans MT" w:hAnsi="Gill Sans MT"/>
          <w:i/>
          <w:sz w:val="16"/>
        </w:rPr>
        <w:t>Kementerian Koordinator Bidang Pembangunan Manusia dan Kebudayaan</w:t>
      </w:r>
    </w:p>
    <w:p>
      <w:pPr>
        <w:pStyle w:val="Normal"/>
        <w:ind w:right="-601" w:hanging="0"/>
        <w:rPr>
          <w:rFonts w:ascii="Gill Sans MT" w:hAnsi="Gill Sans MT" w:cs="Gill Sans MT"/>
          <w:i/>
          <w:i/>
          <w:sz w:val="16"/>
        </w:rPr>
      </w:pPr>
      <w:r>
        <w:rPr>
          <w:rFonts w:cs="Gill Sans MT" w:ascii="Gill Sans MT" w:hAnsi="Gill Sans MT"/>
          <w:i/>
          <w:sz w:val="16"/>
        </w:rPr>
        <w:t>roinfohumas@kemenkopmk.go.id</w:t>
      </w:r>
    </w:p>
    <w:p>
      <w:pPr>
        <w:pStyle w:val="Normal"/>
        <w:ind w:right="-601" w:hanging="0"/>
        <w:rPr/>
      </w:pPr>
      <w:hyperlink r:id="rId3">
        <w:r>
          <w:rPr>
            <w:rStyle w:val="InternetLink"/>
            <w:rFonts w:cs="Gill Sans MT" w:ascii="Gill Sans MT" w:hAnsi="Gill Sans MT"/>
            <w:i/>
            <w:color w:val="00000A"/>
            <w:sz w:val="16"/>
            <w:u w:val="none"/>
          </w:rPr>
          <w:t>www.kemenkopmk.go.id</w:t>
        </w:r>
      </w:hyperlink>
    </w:p>
    <w:p>
      <w:pPr>
        <w:pStyle w:val="Normal"/>
        <w:ind w:right="-601" w:hanging="0"/>
        <w:rPr/>
      </w:pPr>
      <w:r>
        <w:rPr>
          <w:rFonts w:cs="Gill Sans MT" w:ascii="Gill Sans MT" w:hAnsi="Gill Sans MT"/>
          <w:i/>
          <w:sz w:val="16"/>
          <w:lang w:val="id-ID"/>
        </w:rPr>
        <w:t>Twitter@kemenkopmk</w:t>
      </w:r>
    </w:p>
    <w:sectPr>
      <w:type w:val="nextPage"/>
      <w:pgSz w:w="11906" w:h="16838"/>
      <w:pgMar w:left="1107" w:right="1071" w:header="0" w:top="851" w:footer="0" w:bottom="851" w:gutter="0"/>
      <w:pgNumType w:fmt="decimal"/>
      <w:formProt w:val="false"/>
      <w:textDirection w:val="lrTb"/>
      <w:docGrid w:type="default" w:linePitch="240" w:charSpace="4294965247"/>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Cambria">
    <w:charset w:val="01"/>
    <w:family w:val="roman"/>
    <w:pitch w:val="variable"/>
  </w:font>
  <w:font w:name="Courier New">
    <w:charset w:val="01"/>
    <w:family w:val="roman"/>
    <w:pitch w:val="variable"/>
  </w:font>
  <w:font w:name="Liberation Sans">
    <w:altName w:val="Arial"/>
    <w:charset w:val="01"/>
    <w:family w:val="roman"/>
    <w:pitch w:val="variable"/>
  </w:font>
  <w:font w:name="Times New Roman">
    <w:charset w:val="01"/>
    <w:family w:val="roman"/>
    <w:pitch w:val="variable"/>
  </w:font>
  <w:font w:name="Gill Sans MT">
    <w:charset w:val="01"/>
    <w:family w:val="roman"/>
    <w:pitch w:val="variable"/>
  </w:font>
  <w:font w:name="Calibri">
    <w:charset w:val="01"/>
    <w:family w:val="auto"/>
    <w:pitch w:val="variable"/>
  </w:font>
</w:fonts>
</file>

<file path=word/settings.xml><?xml version="1.0" encoding="utf-8"?>
<w:settings xmlns:w="http://schemas.openxmlformats.org/wordprocessingml/2006/main">
  <w:zoom w:percent="96"/>
  <w:defaultTabStop w:val="720"/>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A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lang w:val="en-AU" w:eastAsia="en-US" w:bidi="ar-SA"/>
      </w:rPr>
    </w:rPrDefault>
    <w:pPrDefault>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uiPriority w:val="99"/>
    <w:qFormat/>
    <w:pPr>
      <w:widowControl/>
      <w:bidi w:val="0"/>
      <w:spacing w:lineRule="auto" w:line="240" w:before="0" w:after="0"/>
      <w:jc w:val="both"/>
    </w:pPr>
    <w:rPr>
      <w:rFonts w:ascii="Calibri" w:hAnsi="Calibri" w:eastAsia="Times New Roman" w:cs="Times New Roman" w:asciiTheme="minorHAnsi" w:hAnsiTheme="minorHAnsi"/>
      <w:color w:val="00000A"/>
      <w:sz w:val="22"/>
      <w:szCs w:val="20"/>
      <w:lang w:val="en-US" w:eastAsia="en-US" w:bidi="ar-SA"/>
    </w:rPr>
  </w:style>
  <w:style w:type="paragraph" w:styleId="Heading2">
    <w:name w:val="Heading 2"/>
    <w:basedOn w:val="Normal"/>
    <w:next w:val="Normal"/>
    <w:link w:val="Heading2Char"/>
    <w:uiPriority w:val="9"/>
    <w:semiHidden/>
    <w:unhideWhenUsed/>
    <w:qFormat/>
    <w:pPr>
      <w:keepNext/>
      <w:keepLines/>
      <w:spacing w:before="200" w:after="0"/>
      <w:outlineLvl w:val="1"/>
    </w:pPr>
    <w:rPr>
      <w:rFonts w:ascii="Cambria" w:hAnsi="Cambria" w:eastAsia="" w:cs="" w:asciiTheme="majorHAnsi" w:cstheme="majorBidi" w:eastAsiaTheme="majorEastAsia" w:hAnsiTheme="majorHAnsi"/>
      <w:b/>
      <w:color w:val="4F81BD" w:themeColor="accent1"/>
      <w:sz w:val="26"/>
    </w:rPr>
  </w:style>
  <w:style w:type="paragraph" w:styleId="Heading4">
    <w:name w:val="Heading 4"/>
    <w:basedOn w:val="Normal"/>
    <w:next w:val="Normal"/>
    <w:link w:val="Heading4Char"/>
    <w:uiPriority w:val="9"/>
    <w:semiHidden/>
    <w:unhideWhenUsed/>
    <w:qFormat/>
    <w:pPr>
      <w:keepNext/>
      <w:keepLines/>
      <w:spacing w:before="200" w:after="0"/>
      <w:outlineLvl w:val="3"/>
    </w:pPr>
    <w:rPr>
      <w:rFonts w:ascii="Cambria" w:hAnsi="Cambria" w:eastAsia="" w:cs="" w:asciiTheme="majorHAnsi" w:cstheme="majorBidi" w:eastAsiaTheme="majorEastAsia" w:hAnsiTheme="majorHAnsi"/>
      <w:b/>
      <w:i/>
      <w:color w:val="4F81BD" w:themeColor="accent1"/>
    </w:rPr>
  </w:style>
  <w:style w:type="paragraph" w:styleId="Heading6">
    <w:name w:val="Heading 6"/>
    <w:basedOn w:val="Normal"/>
    <w:next w:val="Normal"/>
    <w:link w:val="Heading6Char"/>
    <w:uiPriority w:val="9"/>
    <w:semiHidden/>
    <w:unhideWhenUsed/>
    <w:qFormat/>
    <w:pPr>
      <w:keepNext/>
      <w:keepLines/>
      <w:spacing w:before="200" w:after="0"/>
      <w:outlineLvl w:val="5"/>
    </w:pPr>
    <w:rPr>
      <w:rFonts w:ascii="Cambria" w:hAnsi="Cambria" w:eastAsia="" w:cs="" w:asciiTheme="majorHAnsi" w:cstheme="majorBidi" w:eastAsiaTheme="majorEastAsia" w:hAnsiTheme="majorHAnsi"/>
      <w:i/>
      <w:color w:val="243F60" w:themeColor="accent1" w:themeShade="7f"/>
    </w:rPr>
  </w:style>
  <w:style w:type="paragraph" w:styleId="Heading7">
    <w:name w:val="Heading 7"/>
    <w:basedOn w:val="Normal"/>
    <w:next w:val="Normal"/>
    <w:link w:val="Heading7Char"/>
    <w:uiPriority w:val="9"/>
    <w:semiHidden/>
    <w:unhideWhenUsed/>
    <w:qFormat/>
    <w:pPr>
      <w:keepNext/>
      <w:keepLines/>
      <w:spacing w:before="200" w:after="0"/>
      <w:outlineLvl w:val="6"/>
    </w:pPr>
    <w:rPr>
      <w:rFonts w:ascii="Cambria" w:hAnsi="Cambria" w:eastAsia="" w:cs="" w:asciiTheme="majorHAnsi" w:cstheme="majorBidi" w:eastAsiaTheme="majorEastAsia" w:hAnsiTheme="majorHAnsi"/>
      <w:i/>
      <w:color w:val="404040" w:themeColor="text1" w:themeTint="bf"/>
    </w:rPr>
  </w:style>
  <w:style w:type="character" w:styleId="DefaultParagraphFont" w:default="1">
    <w:name w:val="Default Paragraph Font"/>
    <w:uiPriority w:val="1"/>
    <w:semiHidden/>
    <w:unhideWhenUsed/>
    <w:qFormat/>
    <w:rPr/>
  </w:style>
  <w:style w:type="character" w:styleId="Heading4Char" w:customStyle="1">
    <w:name w:val="Heading 4 Char"/>
    <w:basedOn w:val="DefaultParagraphFont"/>
    <w:link w:val="Heading4"/>
    <w:uiPriority w:val="9"/>
    <w:qFormat/>
    <w:rPr>
      <w:rFonts w:ascii="Cambria" w:hAnsi="Cambria" w:eastAsia="" w:cs="" w:asciiTheme="majorHAnsi" w:cstheme="majorBidi" w:eastAsiaTheme="majorEastAsia" w:hAnsiTheme="majorHAnsi"/>
      <w:b/>
      <w:i/>
      <w:color w:val="4F81BD" w:themeColor="accent1"/>
    </w:rPr>
  </w:style>
  <w:style w:type="character" w:styleId="Heading7Char" w:customStyle="1">
    <w:name w:val="Heading 7 Char"/>
    <w:basedOn w:val="DefaultParagraphFont"/>
    <w:link w:val="Heading7"/>
    <w:uiPriority w:val="9"/>
    <w:qFormat/>
    <w:rPr>
      <w:rFonts w:ascii="Cambria" w:hAnsi="Cambria" w:eastAsia="" w:cs="" w:asciiTheme="majorHAnsi" w:cstheme="majorBidi" w:eastAsiaTheme="majorEastAsia" w:hAnsiTheme="majorHAnsi"/>
      <w:i/>
      <w:color w:val="404040"/>
    </w:rPr>
  </w:style>
  <w:style w:type="character" w:styleId="Footnotereference">
    <w:name w:val="footnote reference"/>
    <w:basedOn w:val="DefaultParagraphFont"/>
    <w:uiPriority w:val="99"/>
    <w:semiHidden/>
    <w:unhideWhenUsed/>
    <w:qFormat/>
    <w:rPr>
      <w:vertAlign w:val="superscript"/>
    </w:rPr>
  </w:style>
  <w:style w:type="character" w:styleId="EndnoteTextChar" w:customStyle="1">
    <w:name w:val="Endnote Text Char"/>
    <w:basedOn w:val="DefaultParagraphFont"/>
    <w:link w:val="EndnoteText"/>
    <w:uiPriority w:val="99"/>
    <w:semiHidden/>
    <w:qFormat/>
    <w:rPr>
      <w:sz w:val="20"/>
    </w:rPr>
  </w:style>
  <w:style w:type="character" w:styleId="SubtitleChar" w:customStyle="1">
    <w:name w:val="Subtitle Char"/>
    <w:basedOn w:val="DefaultParagraphFont"/>
    <w:link w:val="Subtitle"/>
    <w:uiPriority w:val="11"/>
    <w:qFormat/>
    <w:rPr>
      <w:rFonts w:ascii="Cambria" w:hAnsi="Cambria" w:eastAsia="" w:cs="" w:asciiTheme="majorHAnsi" w:cstheme="majorBidi" w:eastAsiaTheme="majorEastAsia" w:hAnsiTheme="majorHAnsi"/>
      <w:i/>
      <w:color w:val="4F81BD"/>
      <w:spacing w:val="15"/>
      <w:sz w:val="24"/>
    </w:rPr>
  </w:style>
  <w:style w:type="character" w:styleId="SubtleReference">
    <w:name w:val="Subtle Reference"/>
    <w:basedOn w:val="DefaultParagraphFont"/>
    <w:uiPriority w:val="31"/>
    <w:qFormat/>
    <w:rPr>
      <w:smallCaps/>
      <w:color w:val="C0504D" w:themeColor="accent2"/>
      <w:u w:val="single"/>
    </w:rPr>
  </w:style>
  <w:style w:type="character" w:styleId="Heading2Char" w:customStyle="1">
    <w:name w:val="Heading 2 Char"/>
    <w:basedOn w:val="DefaultParagraphFont"/>
    <w:link w:val="Heading2"/>
    <w:uiPriority w:val="9"/>
    <w:qFormat/>
    <w:rPr>
      <w:rFonts w:ascii="Cambria" w:hAnsi="Cambria" w:eastAsia="" w:cs="" w:asciiTheme="majorHAnsi" w:cstheme="majorBidi" w:eastAsiaTheme="majorEastAsia" w:hAnsiTheme="majorHAnsi"/>
      <w:b/>
      <w:color w:val="4F81BD"/>
      <w:sz w:val="26"/>
    </w:rPr>
  </w:style>
  <w:style w:type="character" w:styleId="FootnoteTextChar" w:customStyle="1">
    <w:name w:val="Footnote Text Char"/>
    <w:basedOn w:val="DefaultParagraphFont"/>
    <w:link w:val="FootnoteText1"/>
    <w:uiPriority w:val="99"/>
    <w:qFormat/>
    <w:rPr>
      <w:sz w:val="20"/>
    </w:rPr>
  </w:style>
  <w:style w:type="character" w:styleId="IntenseQuoteChar" w:customStyle="1">
    <w:name w:val="Intense Quote Char"/>
    <w:basedOn w:val="DefaultParagraphFont"/>
    <w:link w:val="IntenseQuote"/>
    <w:uiPriority w:val="30"/>
    <w:qFormat/>
    <w:rPr>
      <w:b/>
      <w:i/>
      <w:color w:val="4F81BD" w:themeColor="accent1"/>
    </w:rPr>
  </w:style>
  <w:style w:type="character" w:styleId="InternetLink">
    <w:name w:val="Internet Link"/>
    <w:basedOn w:val="DefaultParagraphFont"/>
    <w:uiPriority w:val="99"/>
    <w:unhideWhenUsed/>
    <w:rPr>
      <w:color w:val="0000FF" w:themeColor="hyperlink"/>
      <w:u w:val="single"/>
    </w:rPr>
  </w:style>
  <w:style w:type="character" w:styleId="IntenseReference">
    <w:name w:val="Intense Reference"/>
    <w:basedOn w:val="DefaultParagraphFont"/>
    <w:uiPriority w:val="32"/>
    <w:qFormat/>
    <w:rPr>
      <w:b/>
      <w:smallCaps/>
      <w:color w:val="C0504D" w:themeColor="accent2"/>
      <w:spacing w:val="5"/>
      <w:u w:val="single"/>
    </w:rPr>
  </w:style>
  <w:style w:type="character" w:styleId="Emphasis">
    <w:name w:val="Emphasis"/>
    <w:basedOn w:val="DefaultParagraphFont"/>
    <w:uiPriority w:val="20"/>
    <w:qFormat/>
    <w:rPr>
      <w:i/>
    </w:rPr>
  </w:style>
  <w:style w:type="character" w:styleId="Heading5Char" w:customStyle="1">
    <w:name w:val="Heading 5 Char"/>
    <w:basedOn w:val="DefaultParagraphFont"/>
    <w:link w:val="Heading51"/>
    <w:uiPriority w:val="9"/>
    <w:qFormat/>
    <w:rPr>
      <w:rFonts w:ascii="Cambria" w:hAnsi="Cambria" w:eastAsia="" w:cs="" w:asciiTheme="majorHAnsi" w:cstheme="majorBidi" w:eastAsiaTheme="majorEastAsia" w:hAnsiTheme="majorHAnsi"/>
      <w:color w:val="244160"/>
    </w:rPr>
  </w:style>
  <w:style w:type="character" w:styleId="PlainTextChar" w:customStyle="1">
    <w:name w:val="Plain Text Char"/>
    <w:basedOn w:val="DefaultParagraphFont"/>
    <w:link w:val="PlainText"/>
    <w:uiPriority w:val="99"/>
    <w:qFormat/>
    <w:rPr>
      <w:rFonts w:ascii="Courier New" w:hAnsi="Courier New" w:cs="Courier New"/>
      <w:sz w:val="21"/>
    </w:rPr>
  </w:style>
  <w:style w:type="character" w:styleId="SubtleEmphasis">
    <w:name w:val="Subtle Emphasis"/>
    <w:basedOn w:val="DefaultParagraphFont"/>
    <w:uiPriority w:val="99"/>
    <w:qFormat/>
    <w:rPr>
      <w:i/>
      <w:color w:val="808080"/>
    </w:rPr>
  </w:style>
  <w:style w:type="character" w:styleId="QuoteChar" w:customStyle="1">
    <w:name w:val="Quote Char"/>
    <w:basedOn w:val="DefaultParagraphFont"/>
    <w:link w:val="Quote"/>
    <w:uiPriority w:val="29"/>
    <w:qFormat/>
    <w:rPr>
      <w:i/>
      <w:color w:val="000000"/>
    </w:rPr>
  </w:style>
  <w:style w:type="character" w:styleId="Heading1Char" w:customStyle="1">
    <w:name w:val="Heading 1 Char"/>
    <w:basedOn w:val="DefaultParagraphFont"/>
    <w:link w:val="Heading11"/>
    <w:uiPriority w:val="9"/>
    <w:qFormat/>
    <w:rPr>
      <w:rFonts w:ascii="Cambria" w:hAnsi="Cambria" w:eastAsia="" w:cs="" w:asciiTheme="majorHAnsi" w:cstheme="majorBidi" w:eastAsiaTheme="majorEastAsia" w:hAnsiTheme="majorHAnsi"/>
      <w:b/>
      <w:color w:val="376291"/>
      <w:sz w:val="28"/>
    </w:rPr>
  </w:style>
  <w:style w:type="character" w:styleId="Heading3Char" w:customStyle="1">
    <w:name w:val="Heading 3 Char"/>
    <w:basedOn w:val="DefaultParagraphFont"/>
    <w:link w:val="Heading31"/>
    <w:uiPriority w:val="9"/>
    <w:qFormat/>
    <w:rPr>
      <w:rFonts w:ascii="Cambria" w:hAnsi="Cambria" w:eastAsia="" w:cs="" w:asciiTheme="majorHAnsi" w:cstheme="majorBidi" w:eastAsiaTheme="majorEastAsia" w:hAnsiTheme="majorHAnsi"/>
      <w:b/>
      <w:color w:val="4F81BD" w:themeColor="accent1"/>
    </w:rPr>
  </w:style>
  <w:style w:type="character" w:styleId="TitleChar" w:customStyle="1">
    <w:name w:val="Title Char"/>
    <w:basedOn w:val="DefaultParagraphFont"/>
    <w:link w:val="Title"/>
    <w:uiPriority w:val="10"/>
    <w:qFormat/>
    <w:rPr>
      <w:rFonts w:ascii="Cambria" w:hAnsi="Cambria" w:eastAsia="" w:cs="" w:asciiTheme="majorHAnsi" w:cstheme="majorBidi" w:eastAsiaTheme="majorEastAsia" w:hAnsiTheme="majorHAnsi"/>
      <w:color w:val="17375D"/>
      <w:spacing w:val="5"/>
      <w:sz w:val="52"/>
    </w:rPr>
  </w:style>
  <w:style w:type="character" w:styleId="Strong">
    <w:name w:val="Strong"/>
    <w:basedOn w:val="DefaultParagraphFont"/>
    <w:uiPriority w:val="99"/>
    <w:qFormat/>
    <w:rPr>
      <w:b/>
    </w:rPr>
  </w:style>
  <w:style w:type="character" w:styleId="Endnotereference">
    <w:name w:val="endnote reference"/>
    <w:basedOn w:val="DefaultParagraphFont"/>
    <w:uiPriority w:val="99"/>
    <w:semiHidden/>
    <w:unhideWhenUsed/>
    <w:qFormat/>
    <w:rPr>
      <w:vertAlign w:val="superscript"/>
    </w:rPr>
  </w:style>
  <w:style w:type="character" w:styleId="Heading8Char" w:customStyle="1">
    <w:name w:val="Heading 8 Char"/>
    <w:basedOn w:val="DefaultParagraphFont"/>
    <w:link w:val="Heading81"/>
    <w:uiPriority w:val="9"/>
    <w:qFormat/>
    <w:rPr>
      <w:rFonts w:ascii="Cambria" w:hAnsi="Cambria" w:eastAsia="" w:cs="" w:asciiTheme="majorHAnsi" w:cstheme="majorBidi" w:eastAsiaTheme="majorEastAsia" w:hAnsiTheme="majorHAnsi"/>
      <w:color w:val="404040" w:themeColor="text1" w:themeTint="bf"/>
      <w:sz w:val="20"/>
    </w:rPr>
  </w:style>
  <w:style w:type="character" w:styleId="Heading9Char" w:customStyle="1">
    <w:name w:val="Heading 9 Char"/>
    <w:basedOn w:val="DefaultParagraphFont"/>
    <w:link w:val="Heading91"/>
    <w:uiPriority w:val="9"/>
    <w:qFormat/>
    <w:rPr>
      <w:rFonts w:ascii="Cambria" w:hAnsi="Cambria" w:eastAsia="" w:cs="" w:asciiTheme="majorHAnsi" w:cstheme="majorBidi" w:eastAsiaTheme="majorEastAsia" w:hAnsiTheme="majorHAnsi"/>
      <w:i/>
      <w:color w:val="404040" w:themeColor="text1" w:themeTint="bf"/>
      <w:sz w:val="20"/>
    </w:rPr>
  </w:style>
  <w:style w:type="character" w:styleId="IntenseEmphasis">
    <w:name w:val="Intense Emphasis"/>
    <w:basedOn w:val="DefaultParagraphFont"/>
    <w:uiPriority w:val="99"/>
    <w:qFormat/>
    <w:rPr>
      <w:b/>
      <w:i/>
      <w:color w:val="4F81BD"/>
    </w:rPr>
  </w:style>
  <w:style w:type="character" w:styleId="Heading6Char" w:customStyle="1">
    <w:name w:val="Heading 6 Char"/>
    <w:basedOn w:val="DefaultParagraphFont"/>
    <w:link w:val="Heading6"/>
    <w:uiPriority w:val="9"/>
    <w:qFormat/>
    <w:rPr>
      <w:rFonts w:ascii="Cambria" w:hAnsi="Cambria" w:eastAsia="" w:cs="" w:asciiTheme="majorHAnsi" w:cstheme="majorBidi" w:eastAsiaTheme="majorEastAsia" w:hAnsiTheme="majorHAnsi"/>
      <w:i/>
      <w:color w:val="244160"/>
    </w:rPr>
  </w:style>
  <w:style w:type="character" w:styleId="BookTitle">
    <w:name w:val="Book Title"/>
    <w:basedOn w:val="DefaultParagraphFont"/>
    <w:uiPriority w:val="33"/>
    <w:qFormat/>
    <w:rPr>
      <w:b/>
      <w:smallCaps/>
      <w:spacing w:val="5"/>
    </w:rPr>
  </w:style>
  <w:style w:type="paragraph" w:styleId="Heading">
    <w:name w:val="Heading"/>
    <w:basedOn w:val="Normal"/>
    <w:next w:val="TextBody"/>
    <w:qFormat/>
    <w:pPr>
      <w:keepNext/>
      <w:spacing w:before="240" w:after="120"/>
    </w:pPr>
    <w:rPr>
      <w:rFonts w:ascii="Liberation Sans" w:hAnsi="Liberation Sans" w:eastAsia="SimSun" w:cs="Lucida Sans"/>
      <w:sz w:val="28"/>
      <w:szCs w:val="28"/>
    </w:rPr>
  </w:style>
  <w:style w:type="paragraph" w:styleId="TextBody">
    <w:name w:val="Body Text"/>
    <w:basedOn w:val="Normal"/>
    <w:pPr>
      <w:spacing w:lineRule="auto" w:line="288" w:before="0" w:after="140"/>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Quote">
    <w:name w:val="Quote"/>
    <w:basedOn w:val="Normal"/>
    <w:next w:val="Normal"/>
    <w:link w:val="QuoteChar"/>
    <w:uiPriority w:val="99"/>
    <w:qFormat/>
    <w:pPr/>
    <w:rPr>
      <w:i/>
      <w:color w:val="000000"/>
    </w:rPr>
  </w:style>
  <w:style w:type="paragraph" w:styleId="Subtitle">
    <w:name w:val="Subtitle"/>
    <w:basedOn w:val="Normal"/>
    <w:next w:val="Normal"/>
    <w:link w:val="SubtitleChar"/>
    <w:uiPriority w:val="99"/>
    <w:qFormat/>
    <w:pPr/>
    <w:rPr>
      <w:rFonts w:ascii="Cambria" w:hAnsi="Cambria" w:eastAsia="" w:cs="" w:asciiTheme="majorHAnsi" w:cstheme="majorBidi" w:eastAsiaTheme="majorEastAsia" w:hAnsiTheme="majorHAnsi"/>
      <w:i/>
      <w:color w:val="4F81BD"/>
      <w:spacing w:val="15"/>
      <w:sz w:val="24"/>
    </w:rPr>
  </w:style>
  <w:style w:type="paragraph" w:styleId="FootnoteText1" w:customStyle="1">
    <w:name w:val="Footnote Text1"/>
    <w:basedOn w:val="Normal"/>
    <w:link w:val="FootnoteTextChar"/>
    <w:uiPriority w:val="99"/>
    <w:qFormat/>
    <w:pPr/>
    <w:rPr>
      <w:sz w:val="20"/>
    </w:rPr>
  </w:style>
  <w:style w:type="paragraph" w:styleId="Endnotetext">
    <w:name w:val="endnote text"/>
    <w:basedOn w:val="Normal"/>
    <w:link w:val="EndnoteTextChar"/>
    <w:uiPriority w:val="99"/>
    <w:semiHidden/>
    <w:unhideWhenUsed/>
    <w:qFormat/>
    <w:pPr/>
    <w:rPr>
      <w:sz w:val="20"/>
    </w:rPr>
  </w:style>
  <w:style w:type="paragraph" w:styleId="NoSpacing">
    <w:name w:val="No Spacing"/>
    <w:uiPriority w:val="1"/>
    <w:qFormat/>
    <w:pPr>
      <w:widowControl/>
      <w:bidi w:val="0"/>
      <w:spacing w:lineRule="auto" w:line="240" w:before="0" w:after="0"/>
      <w:jc w:val="left"/>
    </w:pPr>
    <w:rPr>
      <w:rFonts w:ascii="Calibri" w:hAnsi="Calibri" w:eastAsia="Calibri" w:cs="" w:asciiTheme="minorHAnsi" w:cstheme="minorBidi" w:eastAsiaTheme="minorHAnsi" w:hAnsiTheme="minorHAnsi"/>
      <w:color w:val="00000A"/>
      <w:sz w:val="22"/>
      <w:szCs w:val="20"/>
      <w:lang w:val="en-AU" w:eastAsia="en-US" w:bidi="ar-SA"/>
    </w:rPr>
  </w:style>
  <w:style w:type="paragraph" w:styleId="Heading11" w:customStyle="1">
    <w:name w:val="Heading 11"/>
    <w:basedOn w:val="Normal"/>
    <w:next w:val="Normal"/>
    <w:link w:val="Heading1Char"/>
    <w:uiPriority w:val="99"/>
    <w:qFormat/>
    <w:pPr>
      <w:keepNext/>
      <w:keepLines/>
      <w:spacing w:before="480" w:after="0"/>
    </w:pPr>
    <w:rPr>
      <w:rFonts w:ascii="Cambria" w:hAnsi="Cambria" w:eastAsia="" w:cs="" w:asciiTheme="majorHAnsi" w:cstheme="majorBidi" w:eastAsiaTheme="majorEastAsia" w:hAnsiTheme="majorHAnsi"/>
      <w:b/>
      <w:color w:val="376291"/>
      <w:sz w:val="28"/>
    </w:rPr>
  </w:style>
  <w:style w:type="paragraph" w:styleId="NormalWeb">
    <w:name w:val="Normal (Web)"/>
    <w:basedOn w:val="Normal"/>
    <w:uiPriority w:val="99"/>
    <w:qFormat/>
    <w:pPr>
      <w:spacing w:before="100" w:after="100"/>
      <w:jc w:val="left"/>
    </w:pPr>
    <w:rPr>
      <w:rFonts w:ascii="Times New Roman" w:hAnsi="Times New Roman"/>
      <w:sz w:val="24"/>
      <w:lang w:val="en-AU" w:eastAsia="en-AU"/>
    </w:rPr>
  </w:style>
  <w:style w:type="paragraph" w:styleId="PlainText">
    <w:name w:val="Plain Text"/>
    <w:basedOn w:val="Normal"/>
    <w:link w:val="PlainTextChar"/>
    <w:uiPriority w:val="99"/>
    <w:qFormat/>
    <w:pPr/>
    <w:rPr>
      <w:rFonts w:ascii="Courier New" w:hAnsi="Courier New" w:cs="Courier New"/>
      <w:sz w:val="21"/>
    </w:rPr>
  </w:style>
  <w:style w:type="paragraph" w:styleId="EnvelopeAddress1" w:customStyle="1">
    <w:name w:val="Envelope Address1"/>
    <w:basedOn w:val="Normal"/>
    <w:uiPriority w:val="99"/>
    <w:qFormat/>
    <w:pPr>
      <w:ind w:left="2880" w:hanging="0"/>
    </w:pPr>
    <w:rPr>
      <w:rFonts w:ascii="Cambria" w:hAnsi="Cambria" w:eastAsia="" w:cs="" w:asciiTheme="majorHAnsi" w:cstheme="majorBidi" w:eastAsiaTheme="majorEastAsia" w:hAnsiTheme="majorHAnsi"/>
      <w:sz w:val="24"/>
    </w:rPr>
  </w:style>
  <w:style w:type="paragraph" w:styleId="EnvelopeReturn1" w:customStyle="1">
    <w:name w:val="Envelope Return1"/>
    <w:basedOn w:val="Normal"/>
    <w:uiPriority w:val="99"/>
    <w:qFormat/>
    <w:pPr/>
    <w:rPr>
      <w:rFonts w:ascii="Cambria" w:hAnsi="Cambria" w:eastAsia="" w:cs="" w:asciiTheme="majorHAnsi" w:cstheme="majorBidi" w:eastAsiaTheme="majorEastAsia" w:hAnsiTheme="majorHAnsi"/>
      <w:sz w:val="20"/>
    </w:rPr>
  </w:style>
  <w:style w:type="paragraph" w:styleId="ListParagraph">
    <w:name w:val="List Paragraph"/>
    <w:basedOn w:val="Normal"/>
    <w:uiPriority w:val="99"/>
    <w:qFormat/>
    <w:pPr>
      <w:ind w:left="720" w:hanging="0"/>
      <w:jc w:val="left"/>
    </w:pPr>
    <w:rPr>
      <w:rFonts w:ascii="Times New Roman" w:hAnsi="Times New Roman"/>
      <w:sz w:val="24"/>
      <w:lang w:val="en-AU" w:eastAsia="en-AU"/>
    </w:rPr>
  </w:style>
  <w:style w:type="paragraph" w:styleId="Heading81" w:customStyle="1">
    <w:name w:val="Heading 81"/>
    <w:basedOn w:val="Normal"/>
    <w:next w:val="Normal"/>
    <w:link w:val="Heading8Char"/>
    <w:uiPriority w:val="99"/>
    <w:qFormat/>
    <w:pPr>
      <w:keepNext/>
      <w:keepLines/>
      <w:spacing w:before="200" w:after="0"/>
    </w:pPr>
    <w:rPr>
      <w:rFonts w:ascii="Cambria" w:hAnsi="Cambria" w:eastAsia="" w:cs="" w:asciiTheme="majorHAnsi" w:cstheme="majorBidi" w:eastAsiaTheme="majorEastAsia" w:hAnsiTheme="majorHAnsi"/>
      <w:color w:val="404040"/>
      <w:sz w:val="20"/>
    </w:rPr>
  </w:style>
  <w:style w:type="paragraph" w:styleId="Heading51" w:customStyle="1">
    <w:name w:val="Heading 51"/>
    <w:basedOn w:val="Normal"/>
    <w:next w:val="Normal"/>
    <w:link w:val="Heading5Char"/>
    <w:uiPriority w:val="99"/>
    <w:qFormat/>
    <w:pPr>
      <w:keepNext/>
      <w:keepLines/>
      <w:spacing w:before="200" w:after="0"/>
    </w:pPr>
    <w:rPr>
      <w:rFonts w:ascii="Cambria" w:hAnsi="Cambria" w:eastAsia="" w:cs="" w:asciiTheme="majorHAnsi" w:cstheme="majorBidi" w:eastAsiaTheme="majorEastAsia" w:hAnsiTheme="majorHAnsi"/>
      <w:color w:val="244160"/>
    </w:rPr>
  </w:style>
  <w:style w:type="paragraph" w:styleId="Heading31" w:customStyle="1">
    <w:name w:val="Heading 31"/>
    <w:basedOn w:val="Normal"/>
    <w:next w:val="Normal"/>
    <w:link w:val="Heading3Char"/>
    <w:uiPriority w:val="99"/>
    <w:qFormat/>
    <w:pPr>
      <w:keepNext/>
      <w:keepLines/>
      <w:spacing w:before="200" w:after="0"/>
    </w:pPr>
    <w:rPr>
      <w:rFonts w:ascii="Cambria" w:hAnsi="Cambria" w:eastAsia="" w:cs="" w:asciiTheme="majorHAnsi" w:cstheme="majorBidi" w:eastAsiaTheme="majorEastAsia" w:hAnsiTheme="majorHAnsi"/>
      <w:b/>
      <w:color w:val="4F81BD"/>
    </w:rPr>
  </w:style>
  <w:style w:type="paragraph" w:styleId="Title">
    <w:name w:val="Title"/>
    <w:basedOn w:val="Normal"/>
    <w:next w:val="Normal"/>
    <w:link w:val="TitleChar"/>
    <w:uiPriority w:val="99"/>
    <w:qFormat/>
    <w:pPr>
      <w:pBdr>
        <w:bottom w:val="single" w:sz="8" w:space="0" w:color="4F81BD"/>
      </w:pBdr>
      <w:spacing w:before="0" w:after="300"/>
      <w:contextualSpacing/>
    </w:pPr>
    <w:rPr>
      <w:rFonts w:ascii="Cambria" w:hAnsi="Cambria" w:eastAsia="" w:cs="" w:asciiTheme="majorHAnsi" w:cstheme="majorBidi" w:eastAsiaTheme="majorEastAsia" w:hAnsiTheme="majorHAnsi"/>
      <w:color w:val="17375D"/>
      <w:spacing w:val="5"/>
      <w:sz w:val="52"/>
    </w:rPr>
  </w:style>
  <w:style w:type="paragraph" w:styleId="IntenseQuote">
    <w:name w:val="Intense Quote"/>
    <w:basedOn w:val="Normal"/>
    <w:next w:val="Normal"/>
    <w:link w:val="IntenseQuoteChar"/>
    <w:uiPriority w:val="99"/>
    <w:qFormat/>
    <w:pPr>
      <w:pBdr>
        <w:bottom w:val="single" w:sz="4" w:space="0" w:color="4F81BD"/>
      </w:pBdr>
      <w:spacing w:before="200" w:after="280"/>
      <w:ind w:left="936" w:right="936" w:hanging="0"/>
    </w:pPr>
    <w:rPr>
      <w:b/>
      <w:i/>
      <w:color w:val="4F81BD"/>
    </w:rPr>
  </w:style>
  <w:style w:type="paragraph" w:styleId="Heading91" w:customStyle="1">
    <w:name w:val="Heading 91"/>
    <w:basedOn w:val="Normal"/>
    <w:next w:val="Normal"/>
    <w:link w:val="Heading9Char"/>
    <w:uiPriority w:val="99"/>
    <w:qFormat/>
    <w:pPr>
      <w:keepNext/>
      <w:keepLines/>
      <w:spacing w:before="200" w:after="0"/>
    </w:pPr>
    <w:rPr>
      <w:rFonts w:ascii="Cambria" w:hAnsi="Cambria" w:eastAsia="" w:cs="" w:asciiTheme="majorHAnsi" w:cstheme="majorBidi" w:eastAsiaTheme="majorEastAsia" w:hAnsiTheme="majorHAnsi"/>
      <w:i/>
      <w:color w:val="404040"/>
      <w:sz w:val="20"/>
    </w:rPr>
  </w:style>
  <w:style w:type="numbering" w:styleId="NoList" w:default="1">
    <w:name w:val="No List"/>
    <w:uiPriority w:val="99"/>
    <w:semiHidden/>
    <w:unhideWhenUsed/>
    <w:qFormat/>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yperlink" Target="http://www.kemenkopmk.go.id/" TargetMode="Externa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Application>LibreOffice/5.2.5.1$MacOSX_X86_64 LibreOffice_project/0312e1a284a7d50ca85a365c316c7abbf20a4d22</Application>
  <Pages>1</Pages>
  <Words>410</Words>
  <Characters>2737</Characters>
  <CharactersWithSpaces>3145</CharactersWithSpaces>
  <Paragraphs>14</Paragraphs>
  <Company>Hewlett-Packard Company</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2017-07-31T16:39:00Z</dcterms:created>
  <dc:creator>Danang A. Ichwan</dc:creator>
  <dc:description/>
  <dc:language>en-ID</dc:language>
  <cp:lastModifiedBy/>
  <dcterms:modified xsi:type="dcterms:W3CDTF">2018-01-18T09:27:44Z</dcterms:modified>
  <cp:revision>9</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Hewlett-Packard Company</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