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6F" w:rsidRDefault="00107F1D">
      <w:pPr>
        <w:spacing w:after="0" w:line="240" w:lineRule="auto"/>
        <w:rPr>
          <w:rFonts w:ascii="Tahoma" w:hAnsi="Tahoma" w:cs="Tahoma"/>
          <w:sz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-283210</wp:posOffset>
            </wp:positionV>
            <wp:extent cx="962025" cy="911513"/>
            <wp:effectExtent l="0" t="0" r="0" b="317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1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736F" w:rsidRDefault="005E736F">
      <w:pPr>
        <w:spacing w:after="0" w:line="240" w:lineRule="auto"/>
        <w:jc w:val="center"/>
        <w:rPr>
          <w:rFonts w:ascii="Tahoma" w:hAnsi="Tahoma" w:cs="Tahoma"/>
          <w:sz w:val="28"/>
        </w:rPr>
      </w:pPr>
    </w:p>
    <w:p w:rsidR="005E736F" w:rsidRDefault="005E736F">
      <w:pPr>
        <w:spacing w:after="0" w:line="240" w:lineRule="auto"/>
        <w:jc w:val="center"/>
        <w:rPr>
          <w:b/>
          <w:lang w:val="id-ID"/>
        </w:rPr>
      </w:pPr>
    </w:p>
    <w:p w:rsidR="005E736F" w:rsidRDefault="00107F1D">
      <w:pPr>
        <w:spacing w:after="0" w:line="240" w:lineRule="auto"/>
        <w:jc w:val="center"/>
        <w:rPr>
          <w:b/>
          <w:lang w:val="id-ID"/>
        </w:rPr>
      </w:pPr>
      <w:r>
        <w:rPr>
          <w:b/>
          <w:lang w:val="id-ID"/>
        </w:rPr>
        <w:t>KEMENTERIAN KOORDINATOR</w:t>
      </w:r>
    </w:p>
    <w:p w:rsidR="005E736F" w:rsidRDefault="00107F1D">
      <w:pPr>
        <w:spacing w:after="0" w:line="240" w:lineRule="auto"/>
        <w:jc w:val="center"/>
        <w:rPr>
          <w:b/>
          <w:lang w:val="id-ID"/>
        </w:rPr>
      </w:pPr>
      <w:r>
        <w:rPr>
          <w:b/>
          <w:lang w:val="id-ID"/>
        </w:rPr>
        <w:t>BIDANG PEMBANGUNAN MANUSIA DAN KEBUDAYAAN</w:t>
      </w:r>
    </w:p>
    <w:p w:rsidR="005E736F" w:rsidRDefault="00107F1D">
      <w:pPr>
        <w:spacing w:after="0" w:line="240" w:lineRule="auto"/>
        <w:jc w:val="center"/>
        <w:rPr>
          <w:rFonts w:asciiTheme="majorHAnsi" w:hAnsiTheme="majorHAnsi"/>
          <w:b/>
          <w:sz w:val="24"/>
          <w:lang w:val="id-ID"/>
        </w:rPr>
      </w:pPr>
      <w:r>
        <w:rPr>
          <w:b/>
          <w:lang w:val="id-ID"/>
        </w:rPr>
        <w:t>REPUBLIK INDONESIA</w:t>
      </w:r>
    </w:p>
    <w:p w:rsidR="005E736F" w:rsidRDefault="005E736F">
      <w:pPr>
        <w:spacing w:after="0"/>
        <w:jc w:val="center"/>
        <w:rPr>
          <w:rFonts w:asciiTheme="majorHAnsi" w:hAnsiTheme="majorHAnsi"/>
          <w:b/>
          <w:sz w:val="24"/>
          <w:lang w:val="id-ID"/>
        </w:rPr>
      </w:pPr>
    </w:p>
    <w:p w:rsidR="005E736F" w:rsidRDefault="005E736F">
      <w:pPr>
        <w:tabs>
          <w:tab w:val="left" w:pos="1985"/>
        </w:tabs>
        <w:spacing w:after="0"/>
        <w:ind w:right="-137"/>
        <w:jc w:val="both"/>
        <w:rPr>
          <w:rFonts w:ascii="Gill Sans MT" w:hAnsi="Gill Sans MT" w:cs="Gill Sans MT"/>
          <w:b/>
          <w:lang w:val="id-ID"/>
        </w:rPr>
      </w:pPr>
    </w:p>
    <w:p w:rsidR="005E736F" w:rsidRDefault="00107F1D">
      <w:pPr>
        <w:tabs>
          <w:tab w:val="left" w:pos="1985"/>
        </w:tabs>
        <w:spacing w:after="0"/>
        <w:ind w:right="-137"/>
        <w:jc w:val="both"/>
        <w:rPr>
          <w:rFonts w:ascii="Gill Sans MT" w:hAnsi="Gill Sans MT" w:cs="Gill Sans MT"/>
          <w:b/>
          <w:lang w:val="en-US"/>
        </w:rPr>
      </w:pPr>
      <w:proofErr w:type="spellStart"/>
      <w:r>
        <w:rPr>
          <w:rFonts w:ascii="Gill Sans MT" w:hAnsi="Gill Sans MT" w:cs="Gill Sans MT"/>
          <w:b/>
          <w:lang w:val="en-US"/>
        </w:rPr>
        <w:t>Siaran</w:t>
      </w:r>
      <w:proofErr w:type="spellEnd"/>
      <w:r>
        <w:rPr>
          <w:rFonts w:ascii="Gill Sans MT" w:hAnsi="Gill Sans MT" w:cs="Gill Sans MT"/>
          <w:b/>
          <w:lang w:val="en-US"/>
        </w:rPr>
        <w:t xml:space="preserve"> </w:t>
      </w:r>
      <w:proofErr w:type="spellStart"/>
      <w:r>
        <w:rPr>
          <w:rFonts w:ascii="Gill Sans MT" w:hAnsi="Gill Sans MT" w:cs="Gill Sans MT"/>
          <w:b/>
          <w:lang w:val="en-US"/>
        </w:rPr>
        <w:t>Pers</w:t>
      </w:r>
      <w:proofErr w:type="spellEnd"/>
      <w:r>
        <w:rPr>
          <w:rFonts w:ascii="Gill Sans MT" w:hAnsi="Gill Sans MT" w:cs="Gill Sans MT"/>
          <w:b/>
          <w:lang w:val="en-US"/>
        </w:rPr>
        <w:t xml:space="preserve"> </w:t>
      </w:r>
      <w:proofErr w:type="spellStart"/>
      <w:r>
        <w:rPr>
          <w:rFonts w:ascii="Gill Sans MT" w:hAnsi="Gill Sans MT" w:cs="Gill Sans MT"/>
          <w:b/>
          <w:lang w:val="en-US"/>
        </w:rPr>
        <w:t>Nomor</w:t>
      </w:r>
      <w:proofErr w:type="spellEnd"/>
      <w:r>
        <w:rPr>
          <w:rFonts w:ascii="Gill Sans MT" w:hAnsi="Gill Sans MT" w:cs="Gill Sans MT"/>
          <w:b/>
          <w:lang w:val="en-US"/>
        </w:rPr>
        <w:t xml:space="preserve">: </w:t>
      </w:r>
      <w:r>
        <w:rPr>
          <w:rFonts w:ascii="Gill Sans MT" w:hAnsi="Gill Sans MT" w:cs="Gill Sans MT"/>
          <w:b/>
        </w:rPr>
        <w:t>6</w:t>
      </w:r>
      <w:r>
        <w:rPr>
          <w:rFonts w:ascii="Gill Sans MT" w:hAnsi="Gill Sans MT" w:cs="Gill Sans MT"/>
          <w:b/>
          <w:lang w:val="id-ID"/>
        </w:rPr>
        <w:t>7</w:t>
      </w:r>
      <w:r>
        <w:rPr>
          <w:rFonts w:ascii="Gill Sans MT" w:hAnsi="Gill Sans MT" w:cs="Gill Sans MT"/>
          <w:b/>
          <w:lang w:val="en-US"/>
        </w:rPr>
        <w:t>/</w:t>
      </w:r>
      <w:proofErr w:type="spellStart"/>
      <w:r>
        <w:rPr>
          <w:rFonts w:ascii="Gill Sans MT" w:hAnsi="Gill Sans MT" w:cs="Gill Sans MT"/>
          <w:b/>
          <w:lang w:val="en-US"/>
        </w:rPr>
        <w:t>Humas</w:t>
      </w:r>
      <w:proofErr w:type="spellEnd"/>
      <w:r>
        <w:rPr>
          <w:rFonts w:ascii="Gill Sans MT" w:hAnsi="Gill Sans MT" w:cs="Gill Sans MT"/>
          <w:b/>
          <w:lang w:val="en-US"/>
        </w:rPr>
        <w:t xml:space="preserve"> PMK/</w:t>
      </w:r>
      <w:r>
        <w:rPr>
          <w:rFonts w:ascii="Gill Sans MT" w:hAnsi="Gill Sans MT" w:cs="Gill Sans MT"/>
          <w:b/>
        </w:rPr>
        <w:t>V</w:t>
      </w:r>
      <w:r>
        <w:rPr>
          <w:rFonts w:ascii="Gill Sans MT" w:hAnsi="Gill Sans MT" w:cs="Gill Sans MT"/>
          <w:b/>
          <w:lang w:val="en-US"/>
        </w:rPr>
        <w:t>/2017</w:t>
      </w:r>
    </w:p>
    <w:p w:rsidR="005E736F" w:rsidRDefault="005E736F">
      <w:pPr>
        <w:spacing w:after="80" w:line="240" w:lineRule="auto"/>
        <w:jc w:val="center"/>
        <w:rPr>
          <w:rFonts w:ascii="Gill Sans MT" w:hAnsi="Gill Sans MT" w:cs="Times New Roman"/>
          <w:b/>
          <w:lang w:val="id-ID"/>
        </w:rPr>
      </w:pPr>
    </w:p>
    <w:p w:rsidR="005E736F" w:rsidRDefault="00107F1D">
      <w:pPr>
        <w:spacing w:after="0" w:line="240" w:lineRule="auto"/>
        <w:jc w:val="center"/>
        <w:rPr>
          <w:rFonts w:ascii="Gill Sans MT" w:hAnsi="Gill Sans MT" w:cstheme="majorHAnsi"/>
          <w:b/>
          <w:lang w:val="en-US"/>
        </w:rPr>
      </w:pPr>
      <w:proofErr w:type="spellStart"/>
      <w:r>
        <w:rPr>
          <w:rFonts w:ascii="Gill Sans MT" w:hAnsi="Gill Sans MT" w:cstheme="majorHAnsi"/>
          <w:b/>
          <w:lang w:val="en-US"/>
        </w:rPr>
        <w:t>Buka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</w:t>
      </w:r>
      <w:proofErr w:type="spellStart"/>
      <w:r>
        <w:rPr>
          <w:rFonts w:ascii="Gill Sans MT" w:hAnsi="Gill Sans MT" w:cstheme="majorHAnsi"/>
          <w:b/>
          <w:lang w:val="en-US"/>
        </w:rPr>
        <w:t>rakernas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</w:t>
      </w:r>
      <w:proofErr w:type="spellStart"/>
      <w:r>
        <w:rPr>
          <w:rFonts w:ascii="Gill Sans MT" w:hAnsi="Gill Sans MT" w:cstheme="majorHAnsi"/>
          <w:b/>
          <w:lang w:val="en-US"/>
        </w:rPr>
        <w:t>Fatayat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NU, </w:t>
      </w:r>
      <w:proofErr w:type="spellStart"/>
      <w:r>
        <w:rPr>
          <w:rFonts w:ascii="Gill Sans MT" w:hAnsi="Gill Sans MT" w:cstheme="majorHAnsi"/>
          <w:b/>
          <w:lang w:val="en-US"/>
        </w:rPr>
        <w:t>Menko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PMK </w:t>
      </w:r>
      <w:proofErr w:type="spellStart"/>
      <w:r>
        <w:rPr>
          <w:rFonts w:ascii="Gill Sans MT" w:hAnsi="Gill Sans MT" w:cstheme="majorHAnsi"/>
          <w:b/>
          <w:lang w:val="en-US"/>
        </w:rPr>
        <w:t>ajak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</w:t>
      </w:r>
      <w:proofErr w:type="spellStart"/>
      <w:r>
        <w:rPr>
          <w:rFonts w:ascii="Gill Sans MT" w:hAnsi="Gill Sans MT" w:cstheme="majorHAnsi"/>
          <w:b/>
          <w:lang w:val="en-US"/>
        </w:rPr>
        <w:t>Perempuan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</w:t>
      </w:r>
      <w:proofErr w:type="spellStart"/>
      <w:r>
        <w:rPr>
          <w:rFonts w:ascii="Gill Sans MT" w:hAnsi="Gill Sans MT" w:cstheme="majorHAnsi"/>
          <w:b/>
          <w:lang w:val="en-US"/>
        </w:rPr>
        <w:t>jadi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</w:t>
      </w:r>
      <w:proofErr w:type="spellStart"/>
      <w:r>
        <w:rPr>
          <w:rFonts w:ascii="Gill Sans MT" w:hAnsi="Gill Sans MT" w:cstheme="majorHAnsi"/>
          <w:b/>
          <w:lang w:val="en-US"/>
        </w:rPr>
        <w:t>garda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</w:t>
      </w:r>
      <w:proofErr w:type="spellStart"/>
      <w:r>
        <w:rPr>
          <w:rFonts w:ascii="Gill Sans MT" w:hAnsi="Gill Sans MT" w:cstheme="majorHAnsi"/>
          <w:b/>
          <w:lang w:val="en-US"/>
        </w:rPr>
        <w:t>terdepan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Pembangunan </w:t>
      </w:r>
      <w:proofErr w:type="spellStart"/>
      <w:r>
        <w:rPr>
          <w:rFonts w:ascii="Gill Sans MT" w:hAnsi="Gill Sans MT" w:cstheme="majorHAnsi"/>
          <w:b/>
          <w:lang w:val="en-US"/>
        </w:rPr>
        <w:t>generasi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</w:t>
      </w:r>
      <w:proofErr w:type="spellStart"/>
      <w:r>
        <w:rPr>
          <w:rFonts w:ascii="Gill Sans MT" w:hAnsi="Gill Sans MT" w:cstheme="majorHAnsi"/>
          <w:b/>
          <w:lang w:val="en-US"/>
        </w:rPr>
        <w:t>berkarakter</w:t>
      </w:r>
      <w:proofErr w:type="spellEnd"/>
      <w:r>
        <w:rPr>
          <w:rFonts w:ascii="Gill Sans MT" w:hAnsi="Gill Sans MT" w:cstheme="majorHAnsi"/>
          <w:b/>
          <w:lang w:val="en-US"/>
        </w:rPr>
        <w:t xml:space="preserve"> </w:t>
      </w:r>
    </w:p>
    <w:p w:rsidR="005E736F" w:rsidRDefault="005E736F">
      <w:pPr>
        <w:spacing w:after="0" w:line="240" w:lineRule="auto"/>
        <w:jc w:val="center"/>
      </w:pPr>
    </w:p>
    <w:p w:rsidR="005E736F" w:rsidRDefault="00107F1D">
      <w:pPr>
        <w:jc w:val="both"/>
      </w:pPr>
      <w:proofErr w:type="spellStart"/>
      <w:r>
        <w:t>Palangkaraya</w:t>
      </w:r>
      <w:proofErr w:type="spellEnd"/>
      <w:r>
        <w:t xml:space="preserve"> (04/05) – "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Rakernas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menunggu</w:t>
      </w:r>
      <w:proofErr w:type="spellEnd"/>
      <w:r>
        <w:t xml:space="preserve"> </w:t>
      </w:r>
      <w:proofErr w:type="spellStart"/>
      <w:r>
        <w:t>upaya-upaya</w:t>
      </w:r>
      <w:proofErr w:type="spellEnd"/>
      <w:r>
        <w:t xml:space="preserve"> </w:t>
      </w:r>
      <w:proofErr w:type="spellStart"/>
      <w:r>
        <w:t>kongkrit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bersama-sama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agama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 </w:t>
      </w:r>
      <w:proofErr w:type="spellStart"/>
      <w:r>
        <w:t>kebudayaan</w:t>
      </w:r>
      <w:proofErr w:type="spellEnd"/>
      <w:r>
        <w:t xml:space="preserve">” </w:t>
      </w:r>
      <w:proofErr w:type="spellStart"/>
      <w:r>
        <w:t>tutur</w:t>
      </w:r>
      <w:proofErr w:type="spellEnd"/>
      <w:r>
        <w:t xml:space="preserve">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Pembangunan </w:t>
      </w:r>
      <w:proofErr w:type="spellStart"/>
      <w:r>
        <w:t>Manusia</w:t>
      </w:r>
      <w:proofErr w:type="spellEnd"/>
      <w:r>
        <w:t xml:space="preserve"> (</w:t>
      </w:r>
      <w:proofErr w:type="spellStart"/>
      <w:r>
        <w:t>Menko</w:t>
      </w:r>
      <w:proofErr w:type="spellEnd"/>
      <w:r>
        <w:t xml:space="preserve"> PMK) </w:t>
      </w:r>
      <w:proofErr w:type="spellStart"/>
      <w:r>
        <w:t>Puan</w:t>
      </w:r>
      <w:proofErr w:type="spellEnd"/>
      <w:r>
        <w:t xml:space="preserve"> Maharani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acara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(</w:t>
      </w:r>
      <w:proofErr w:type="spellStart"/>
      <w:r>
        <w:t>Rakernas</w:t>
      </w:r>
      <w:proofErr w:type="spellEnd"/>
      <w:r>
        <w:t xml:space="preserve">) </w:t>
      </w:r>
      <w:proofErr w:type="spellStart"/>
      <w:r>
        <w:t>Fatayat</w:t>
      </w:r>
      <w:proofErr w:type="spellEnd"/>
      <w:r>
        <w:t xml:space="preserve"> NU </w:t>
      </w:r>
      <w:proofErr w:type="spellStart"/>
      <w:r>
        <w:t>Tahun</w:t>
      </w:r>
      <w:proofErr w:type="spellEnd"/>
      <w:r>
        <w:t xml:space="preserve"> 2017, </w:t>
      </w:r>
      <w:proofErr w:type="spellStart"/>
      <w:r>
        <w:t>malam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Palangkaraya</w:t>
      </w:r>
      <w:proofErr w:type="spellEnd"/>
      <w:r>
        <w:t xml:space="preserve">, Kalimantan Tengah. </w:t>
      </w:r>
      <w:proofErr w:type="spellStart"/>
      <w:r>
        <w:t>Rakernas</w:t>
      </w:r>
      <w:proofErr w:type="spellEnd"/>
      <w:r>
        <w:t xml:space="preserve"> </w:t>
      </w:r>
      <w:proofErr w:type="spellStart"/>
      <w:r>
        <w:t>Fatayat</w:t>
      </w:r>
      <w:proofErr w:type="spellEnd"/>
      <w:r>
        <w:t xml:space="preserve"> NU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momentum </w:t>
      </w:r>
      <w:proofErr w:type="spellStart"/>
      <w:r>
        <w:t>silaturahmi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forum yang </w:t>
      </w:r>
      <w:proofErr w:type="spellStart"/>
      <w:r>
        <w:t>bermanfaat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Fatayat</w:t>
      </w:r>
      <w:proofErr w:type="spellEnd"/>
      <w:r>
        <w:t xml:space="preserve"> NU </w:t>
      </w:r>
      <w:proofErr w:type="spellStart"/>
      <w:r>
        <w:t>dan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Indonesia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memajukan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Indonesia </w:t>
      </w:r>
      <w:proofErr w:type="spellStart"/>
      <w:r>
        <w:t>tercinta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</w:p>
    <w:p w:rsidR="005E736F" w:rsidRDefault="00107F1D">
      <w:pPr>
        <w:jc w:val="both"/>
      </w:pPr>
      <w:proofErr w:type="spellStart"/>
      <w:r>
        <w:t>Menurutnya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,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yang </w:t>
      </w:r>
      <w:proofErr w:type="spellStart"/>
      <w:r>
        <w:t>berkarakter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berbudi</w:t>
      </w:r>
      <w:proofErr w:type="spellEnd"/>
      <w:r>
        <w:t xml:space="preserve"> </w:t>
      </w:r>
      <w:proofErr w:type="spellStart"/>
      <w:r>
        <w:t>luhur</w:t>
      </w:r>
      <w:proofErr w:type="spellEnd"/>
      <w:r>
        <w:t xml:space="preserve">.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diterbitkannya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 (</w:t>
      </w:r>
      <w:proofErr w:type="spellStart"/>
      <w:r>
        <w:t>Inpres</w:t>
      </w:r>
      <w:proofErr w:type="spellEnd"/>
      <w:r>
        <w:t xml:space="preserve">) </w:t>
      </w:r>
      <w:proofErr w:type="spellStart"/>
      <w:r>
        <w:t>Nomor</w:t>
      </w:r>
      <w:proofErr w:type="spellEnd"/>
      <w:r>
        <w:t xml:space="preserve"> 12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tentang</w:t>
      </w:r>
      <w:proofErr w:type="spellEnd"/>
      <w:r>
        <w:t xml:space="preserve"> 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Mental (GNRM) yang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gencar</w:t>
      </w:r>
      <w:proofErr w:type="spellEnd"/>
      <w:r>
        <w:t xml:space="preserve"> </w:t>
      </w:r>
      <w:proofErr w:type="spellStart"/>
      <w:r>
        <w:t>disosialisasikan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sendi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Indonesia.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tangggal</w:t>
      </w:r>
      <w:proofErr w:type="spellEnd"/>
      <w:r>
        <w:t xml:space="preserve"> 3 Mei 2017 </w:t>
      </w:r>
      <w:proofErr w:type="spellStart"/>
      <w:r>
        <w:t>lalu</w:t>
      </w:r>
      <w:proofErr w:type="spellEnd"/>
      <w:r>
        <w:t xml:space="preserve">,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menandatangani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kesepahaman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Nahdlatul</w:t>
      </w:r>
      <w:proofErr w:type="spellEnd"/>
      <w:r>
        <w:t xml:space="preserve"> </w:t>
      </w:r>
      <w:proofErr w:type="spellStart"/>
      <w:r>
        <w:t>Ulama</w:t>
      </w:r>
      <w:proofErr w:type="spellEnd"/>
      <w:r>
        <w:t xml:space="preserve"> yang </w:t>
      </w:r>
      <w:proofErr w:type="spellStart"/>
      <w:r>
        <w:t>diwakili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KH Said </w:t>
      </w:r>
      <w:proofErr w:type="spellStart"/>
      <w:r>
        <w:t>Agil</w:t>
      </w:r>
      <w:proofErr w:type="spellEnd"/>
      <w:r>
        <w:t xml:space="preserve"> </w:t>
      </w:r>
      <w:proofErr w:type="spellStart"/>
      <w:r>
        <w:t>Siradj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Mental,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kemaslahatan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Bingkai</w:t>
      </w:r>
      <w:proofErr w:type="spellEnd"/>
      <w:r>
        <w:t xml:space="preserve"> Negara </w:t>
      </w:r>
      <w:proofErr w:type="spellStart"/>
      <w:r>
        <w:t>Kesatuan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Indonesia.</w:t>
      </w:r>
    </w:p>
    <w:p w:rsidR="005E736F" w:rsidRDefault="00107F1D">
      <w:pPr>
        <w:jc w:val="both"/>
      </w:pPr>
      <w:r>
        <w:t xml:space="preserve">GNRM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bersama-sama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Fatayat</w:t>
      </w:r>
      <w:proofErr w:type="spellEnd"/>
      <w:r>
        <w:t xml:space="preserve"> NU,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Indonesia yang </w:t>
      </w:r>
      <w:proofErr w:type="spellStart"/>
      <w:r>
        <w:t>mengacu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Integritas</w:t>
      </w:r>
      <w:proofErr w:type="spellEnd"/>
      <w:r>
        <w:t xml:space="preserve">, </w:t>
      </w:r>
      <w:proofErr w:type="spellStart"/>
      <w:r>
        <w:t>Etos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Gotong</w:t>
      </w:r>
      <w:proofErr w:type="spellEnd"/>
      <w:r>
        <w:t xml:space="preserve"> </w:t>
      </w:r>
      <w:proofErr w:type="spellStart"/>
      <w:r>
        <w:t>Royong</w:t>
      </w:r>
      <w:proofErr w:type="spellEnd"/>
      <w:r>
        <w:t xml:space="preserve">.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Mental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yang </w:t>
      </w:r>
      <w:proofErr w:type="spellStart"/>
      <w:r>
        <w:t>bermartabat</w:t>
      </w:r>
      <w:proofErr w:type="spellEnd"/>
      <w:r>
        <w:t xml:space="preserve">, modern, </w:t>
      </w:r>
      <w:proofErr w:type="spellStart"/>
      <w:r>
        <w:t>maju</w:t>
      </w:r>
      <w:proofErr w:type="spellEnd"/>
      <w:r>
        <w:t xml:space="preserve">, </w:t>
      </w:r>
      <w:proofErr w:type="spellStart"/>
      <w:r>
        <w:t>makmur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sejahtera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Pancasila</w:t>
      </w:r>
      <w:proofErr w:type="spellEnd"/>
      <w:r>
        <w:t xml:space="preserve">. </w:t>
      </w:r>
    </w:p>
    <w:p w:rsidR="005E736F" w:rsidRDefault="00107F1D">
      <w:pPr>
        <w:jc w:val="both"/>
      </w:pPr>
      <w:proofErr w:type="spellStart"/>
      <w:r>
        <w:t>Proses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yang </w:t>
      </w:r>
      <w:proofErr w:type="spellStart"/>
      <w:r>
        <w:t>bermartabat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berkarakter</w:t>
      </w:r>
      <w:proofErr w:type="spellEnd"/>
      <w:r>
        <w:t xml:space="preserve"> </w:t>
      </w:r>
      <w:proofErr w:type="spellStart"/>
      <w:r>
        <w:t>luhur</w:t>
      </w:r>
      <w:proofErr w:type="spellEnd"/>
      <w:r>
        <w:t xml:space="preserve">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peradaban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yang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luhur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mengutip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ungkapan</w:t>
      </w:r>
      <w:proofErr w:type="spellEnd"/>
      <w:r>
        <w:t xml:space="preserve"> yang </w:t>
      </w:r>
      <w:proofErr w:type="spellStart"/>
      <w:r>
        <w:t>sarat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>.</w:t>
      </w:r>
    </w:p>
    <w:p w:rsidR="005E736F" w:rsidRDefault="00107F1D">
      <w:pPr>
        <w:jc w:val="both"/>
      </w:pPr>
      <w:r>
        <w:t>“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tiang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perempuannya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baiklah</w:t>
      </w:r>
      <w:proofErr w:type="spellEnd"/>
      <w:r>
        <w:t xml:space="preserve"> </w:t>
      </w:r>
      <w:proofErr w:type="spellStart"/>
      <w:r>
        <w:t>negaranya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perempuannya</w:t>
      </w:r>
      <w:proofErr w:type="spellEnd"/>
      <w:r>
        <w:t xml:space="preserve"> </w:t>
      </w:r>
      <w:proofErr w:type="spellStart"/>
      <w:r>
        <w:rPr>
          <w:lang w:val="en-US"/>
        </w:rPr>
        <w:t>rusak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hancurlah</w:t>
      </w:r>
      <w:proofErr w:type="spellEnd"/>
      <w:r>
        <w:t xml:space="preserve"> </w:t>
      </w:r>
      <w:proofErr w:type="spellStart"/>
      <w:r>
        <w:t>negaranya</w:t>
      </w:r>
      <w:proofErr w:type="spellEnd"/>
      <w:r>
        <w:t xml:space="preserve">. </w:t>
      </w:r>
      <w:proofErr w:type="spellStart"/>
      <w:r>
        <w:t>Ibu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anak-anaknya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mempersiapkan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mempersiapkan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”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Menko</w:t>
      </w:r>
      <w:proofErr w:type="spellEnd"/>
      <w:r>
        <w:t xml:space="preserve"> PMK.</w:t>
      </w:r>
    </w:p>
    <w:p w:rsidR="005E736F" w:rsidRDefault="00107F1D">
      <w:pPr>
        <w:jc w:val="both"/>
      </w:pPr>
      <w:proofErr w:type="spellStart"/>
      <w:r>
        <w:t>Fatayat</w:t>
      </w:r>
      <w:proofErr w:type="spellEnd"/>
      <w:r>
        <w:t xml:space="preserve"> NU,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kumpulan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25-40 </w:t>
      </w:r>
      <w:proofErr w:type="spellStart"/>
      <w:r>
        <w:t>tahun</w:t>
      </w:r>
      <w:proofErr w:type="spellEnd"/>
      <w:r w:rsidR="007D7447">
        <w:t xml:space="preserve">, </w:t>
      </w:r>
      <w:proofErr w:type="spellStart"/>
      <w:r w:rsidR="007D7447">
        <w:t>mempunyai</w:t>
      </w:r>
      <w:proofErr w:type="spellEnd"/>
      <w:r w:rsidR="007D7447">
        <w:t xml:space="preserve"> </w:t>
      </w:r>
      <w:proofErr w:type="spellStart"/>
      <w:r w:rsidR="007D7447">
        <w:t>peran</w:t>
      </w:r>
      <w:proofErr w:type="spellEnd"/>
      <w:r w:rsidR="007D7447">
        <w:t xml:space="preserve"> </w:t>
      </w:r>
      <w:proofErr w:type="spellStart"/>
      <w:r w:rsidR="007D7447">
        <w:t>penting</w:t>
      </w:r>
      <w:proofErr w:type="spellEnd"/>
      <w:r w:rsidR="007D7447">
        <w:t xml:space="preserve"> </w:t>
      </w:r>
      <w:proofErr w:type="spellStart"/>
      <w:r w:rsidR="007D7447">
        <w:t>da</w:t>
      </w:r>
      <w:proofErr w:type="spellEnd"/>
      <w:r w:rsidR="007D7447">
        <w:rPr>
          <w:lang w:val="id-ID"/>
        </w:rPr>
        <w:t>lam gerakan perempuan di Indonesia dalam membangun karakter bangsa dan menjaga keutuhan NKRI.</w:t>
      </w:r>
      <w:r>
        <w:t xml:space="preserve"> </w:t>
      </w:r>
      <w:r w:rsidR="007D7447">
        <w:rPr>
          <w:lang w:val="id-ID"/>
        </w:rP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Rakernas</w:t>
      </w:r>
      <w:proofErr w:type="spellEnd"/>
      <w:r>
        <w:t xml:space="preserve"> 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4 Mei </w:t>
      </w:r>
      <w:proofErr w:type="spellStart"/>
      <w:r>
        <w:t>hingga</w:t>
      </w:r>
      <w:proofErr w:type="spellEnd"/>
      <w:r>
        <w:t xml:space="preserve"> 7 Mei 2017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Palangkaraya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mengharapkan</w:t>
      </w:r>
      <w:proofErr w:type="spellEnd"/>
      <w:r>
        <w:t xml:space="preserve"> agar </w:t>
      </w:r>
      <w:proofErr w:type="spellStart"/>
      <w:r>
        <w:t>pelaksanaannya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lancar</w:t>
      </w:r>
      <w:proofErr w:type="spellEnd"/>
      <w:r>
        <w:t xml:space="preserve">,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,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program yang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rakernas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kemashlahatan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Fatayat</w:t>
      </w:r>
      <w:proofErr w:type="spellEnd"/>
      <w:r>
        <w:t xml:space="preserve"> NU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Indonesia. </w:t>
      </w:r>
    </w:p>
    <w:p w:rsidR="005E736F" w:rsidRDefault="00107F1D">
      <w:pPr>
        <w:jc w:val="both"/>
      </w:pPr>
      <w:r>
        <w:t xml:space="preserve">Di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sambutannya</w:t>
      </w:r>
      <w:proofErr w:type="spellEnd"/>
      <w:r>
        <w:t xml:space="preserve">,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mengajak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,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kemasyarakatan</w:t>
      </w:r>
      <w:proofErr w:type="spellEnd"/>
      <w:r>
        <w:t xml:space="preserve"> yang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keagamaan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Fatayat</w:t>
      </w:r>
      <w:proofErr w:type="spellEnd"/>
      <w:r>
        <w:t xml:space="preserve"> NU,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damai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kondusif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NKRI </w:t>
      </w:r>
      <w:proofErr w:type="spellStart"/>
      <w:r>
        <w:t>senantiasa</w:t>
      </w:r>
      <w:proofErr w:type="spellEnd"/>
      <w:r>
        <w:t xml:space="preserve"> </w:t>
      </w:r>
      <w:proofErr w:type="spellStart"/>
      <w:r>
        <w:t>terjaga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lestari</w:t>
      </w:r>
      <w:proofErr w:type="spellEnd"/>
      <w:r>
        <w:t xml:space="preserve">. </w:t>
      </w:r>
      <w:proofErr w:type="spellStart"/>
      <w:r>
        <w:t>Tak</w:t>
      </w:r>
      <w:proofErr w:type="spellEnd"/>
      <w:r>
        <w:t xml:space="preserve"> </w:t>
      </w:r>
      <w:proofErr w:type="spellStart"/>
      <w:r>
        <w:t>lupa</w:t>
      </w:r>
      <w:proofErr w:type="spellEnd"/>
      <w:r>
        <w:t xml:space="preserve">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berharap</w:t>
      </w:r>
      <w:proofErr w:type="spellEnd"/>
      <w:r>
        <w:t xml:space="preserve"> agar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Fatayat</w:t>
      </w:r>
      <w:proofErr w:type="spellEnd"/>
      <w:r>
        <w:t xml:space="preserve"> NU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kerukunan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toleransi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>.</w:t>
      </w:r>
    </w:p>
    <w:p w:rsidR="005E736F" w:rsidRDefault="00107F1D">
      <w:pPr>
        <w:jc w:val="both"/>
      </w:pPr>
      <w:proofErr w:type="spellStart"/>
      <w:r>
        <w:lastRenderedPageBreak/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,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Fatayat</w:t>
      </w:r>
      <w:proofErr w:type="spellEnd"/>
      <w:r>
        <w:t xml:space="preserve"> NU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beragama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agar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bahu-membahu</w:t>
      </w:r>
      <w:proofErr w:type="spellEnd"/>
      <w:r>
        <w:t xml:space="preserve">, </w:t>
      </w:r>
      <w:proofErr w:type="spellStart"/>
      <w:r>
        <w:t>bekerjasama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bergotong</w:t>
      </w:r>
      <w:proofErr w:type="spellEnd"/>
      <w:r>
        <w:t xml:space="preserve"> </w:t>
      </w:r>
      <w:proofErr w:type="spellStart"/>
      <w:r>
        <w:t>royong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menghalau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disintegrasi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Pancasila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UUD 1945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semboyan</w:t>
      </w:r>
      <w:proofErr w:type="spellEnd"/>
      <w:r>
        <w:t xml:space="preserve"> </w:t>
      </w:r>
      <w:proofErr w:type="spellStart"/>
      <w:r>
        <w:t>Bhinneka</w:t>
      </w:r>
      <w:proofErr w:type="spellEnd"/>
      <w:r>
        <w:t xml:space="preserve"> Tunggal </w:t>
      </w:r>
      <w:proofErr w:type="spellStart"/>
      <w:r>
        <w:t>Ika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bingkai</w:t>
      </w:r>
      <w:proofErr w:type="spellEnd"/>
      <w:r>
        <w:t xml:space="preserve"> NKRI.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acara</w:t>
      </w:r>
      <w:proofErr w:type="spellEnd"/>
      <w:r>
        <w:t xml:space="preserve"> yang </w:t>
      </w:r>
      <w:proofErr w:type="spellStart"/>
      <w:r>
        <w:t>dihadiri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Wilayah </w:t>
      </w:r>
      <w:proofErr w:type="spellStart"/>
      <w:r>
        <w:t>Fatayat</w:t>
      </w:r>
      <w:proofErr w:type="spellEnd"/>
      <w:r>
        <w:t xml:space="preserve"> NU </w:t>
      </w:r>
      <w:proofErr w:type="spellStart"/>
      <w:r>
        <w:t>dari</w:t>
      </w:r>
      <w:proofErr w:type="spellEnd"/>
      <w:r>
        <w:t xml:space="preserve"> 34 </w:t>
      </w:r>
      <w:proofErr w:type="spellStart"/>
      <w:r>
        <w:t>Provinsi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Indonesia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Menko</w:t>
      </w:r>
      <w:proofErr w:type="spellEnd"/>
      <w:r>
        <w:t xml:space="preserve"> </w:t>
      </w:r>
      <w:r>
        <w:rPr>
          <w:lang w:val="en-US"/>
        </w:rPr>
        <w:t xml:space="preserve">PMK </w:t>
      </w:r>
      <w:proofErr w:type="spellStart"/>
      <w:r>
        <w:rPr>
          <w:lang w:val="en-US"/>
        </w:rPr>
        <w:t>secara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resmi</w:t>
      </w:r>
      <w:proofErr w:type="spellEnd"/>
      <w:r>
        <w:t xml:space="preserve"> </w:t>
      </w:r>
      <w:proofErr w:type="spellStart"/>
      <w:r w:rsidR="000F7B5D">
        <w:t>dinobatkan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kehormatan</w:t>
      </w:r>
      <w:proofErr w:type="spellEnd"/>
      <w:r>
        <w:t xml:space="preserve"> </w:t>
      </w:r>
      <w:proofErr w:type="spellStart"/>
      <w:r>
        <w:t>Fatayat</w:t>
      </w:r>
      <w:proofErr w:type="spellEnd"/>
      <w:r>
        <w:t xml:space="preserve"> NU yang </w:t>
      </w:r>
      <w:proofErr w:type="spellStart"/>
      <w:r>
        <w:t>ditandai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penyematan</w:t>
      </w:r>
      <w:proofErr w:type="spellEnd"/>
      <w:r w:rsidR="000F7B5D">
        <w:t xml:space="preserve"> </w:t>
      </w:r>
      <w:proofErr w:type="spellStart"/>
      <w:r w:rsidR="000F7B5D">
        <w:t>jas</w:t>
      </w:r>
      <w:proofErr w:type="spellEnd"/>
      <w:r w:rsidR="000F7B5D">
        <w:t xml:space="preserve"> </w:t>
      </w:r>
      <w:proofErr w:type="spellStart"/>
      <w:r w:rsidR="000F7B5D">
        <w:t>oleh</w:t>
      </w:r>
      <w:proofErr w:type="spellEnd"/>
      <w:r w:rsidR="000F7B5D">
        <w:t xml:space="preserve"> </w:t>
      </w:r>
      <w:proofErr w:type="spellStart"/>
      <w:r w:rsidR="000F7B5D">
        <w:t>ketua</w:t>
      </w:r>
      <w:proofErr w:type="spellEnd"/>
      <w:r w:rsidR="000F7B5D">
        <w:t xml:space="preserve"> </w:t>
      </w:r>
      <w:proofErr w:type="spellStart"/>
      <w:r w:rsidR="000F7B5D">
        <w:t>umum</w:t>
      </w:r>
      <w:proofErr w:type="spellEnd"/>
      <w:r w:rsidR="000F7B5D">
        <w:t xml:space="preserve"> </w:t>
      </w:r>
      <w:proofErr w:type="spellStart"/>
      <w:r w:rsidR="000F7B5D">
        <w:t>fatayat</w:t>
      </w:r>
      <w:proofErr w:type="spellEnd"/>
      <w:r w:rsidR="000F7B5D">
        <w:t xml:space="preserve"> NU, </w:t>
      </w:r>
      <w:proofErr w:type="spellStart"/>
      <w:r w:rsidR="000F7B5D">
        <w:t>sekaligus</w:t>
      </w:r>
      <w:proofErr w:type="spellEnd"/>
      <w:r w:rsidR="000F7B5D">
        <w:t xml:space="preserve"> </w:t>
      </w:r>
      <w:proofErr w:type="spellStart"/>
      <w:r w:rsidR="000F7B5D">
        <w:t>anggota</w:t>
      </w:r>
      <w:proofErr w:type="spellEnd"/>
      <w:r w:rsidR="000F7B5D">
        <w:t xml:space="preserve"> NU yang </w:t>
      </w:r>
      <w:proofErr w:type="spellStart"/>
      <w:r w:rsidR="000F7B5D">
        <w:t>kartu</w:t>
      </w:r>
      <w:proofErr w:type="spellEnd"/>
      <w:r w:rsidR="000F7B5D">
        <w:t xml:space="preserve"> </w:t>
      </w:r>
      <w:proofErr w:type="spellStart"/>
      <w:r w:rsidR="000F7B5D">
        <w:t>anggotanya</w:t>
      </w:r>
      <w:proofErr w:type="spellEnd"/>
      <w:r w:rsidR="000F7B5D">
        <w:t xml:space="preserve"> </w:t>
      </w:r>
      <w:proofErr w:type="spellStart"/>
      <w:r w:rsidR="000F7B5D">
        <w:t>diserahkan</w:t>
      </w:r>
      <w:proofErr w:type="spellEnd"/>
      <w:r w:rsidR="000F7B5D">
        <w:t xml:space="preserve"> </w:t>
      </w:r>
      <w:proofErr w:type="spellStart"/>
      <w:r w:rsidR="000F7B5D">
        <w:t>secara</w:t>
      </w:r>
      <w:proofErr w:type="spellEnd"/>
      <w:r w:rsidR="000F7B5D">
        <w:t xml:space="preserve"> </w:t>
      </w:r>
      <w:proofErr w:type="spellStart"/>
      <w:r w:rsidR="000F7B5D">
        <w:t>langsung</w:t>
      </w:r>
      <w:proofErr w:type="spellEnd"/>
      <w:r w:rsidR="000F7B5D">
        <w:t xml:space="preserve"> </w:t>
      </w:r>
      <w:proofErr w:type="spellStart"/>
      <w:r w:rsidR="000F7B5D">
        <w:t>oleh</w:t>
      </w:r>
      <w:proofErr w:type="spellEnd"/>
      <w:r w:rsidR="000F7B5D"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PBNU. </w:t>
      </w:r>
    </w:p>
    <w:p w:rsidR="005E736F" w:rsidRPr="007D7447" w:rsidRDefault="00107F1D">
      <w:pPr>
        <w:jc w:val="both"/>
        <w:rPr>
          <w:lang w:val="id-ID"/>
        </w:rPr>
      </w:pPr>
      <w:proofErr w:type="spellStart"/>
      <w:r>
        <w:rPr>
          <w:lang w:val="en-US"/>
        </w:rPr>
        <w:t>Pembukaan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rakernas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Fatayat</w:t>
      </w:r>
      <w:proofErr w:type="spellEnd"/>
      <w:r>
        <w:rPr>
          <w:lang w:val="en-US"/>
        </w:rPr>
        <w:t xml:space="preserve"> NU </w:t>
      </w:r>
      <w:proofErr w:type="spellStart"/>
      <w:r>
        <w:rPr>
          <w:lang w:val="en-US"/>
        </w:rPr>
        <w:t>Tahun</w:t>
      </w:r>
      <w:proofErr w:type="spellEnd"/>
      <w:r>
        <w:rPr>
          <w:lang w:val="en-US"/>
        </w:rPr>
        <w:t xml:space="preserve"> 2017 </w:t>
      </w:r>
      <w:proofErr w:type="spellStart"/>
      <w:r>
        <w:rPr>
          <w:lang w:val="en-US"/>
        </w:rPr>
        <w:t>ditandai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pemukulan</w:t>
      </w:r>
      <w:proofErr w:type="spellEnd"/>
      <w:r>
        <w:rPr>
          <w:lang w:val="en-US"/>
        </w:rPr>
        <w:t xml:space="preserve"> gong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PMk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didampingi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Umum</w:t>
      </w:r>
      <w:proofErr w:type="spellEnd"/>
      <w:r>
        <w:rPr>
          <w:lang w:val="en-US"/>
        </w:rPr>
        <w:t xml:space="preserve"> PBNU, </w:t>
      </w:r>
      <w:proofErr w:type="spellStart"/>
      <w:r>
        <w:rPr>
          <w:lang w:val="en-US"/>
        </w:rPr>
        <w:t>Ketua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Fatayat</w:t>
      </w:r>
      <w:proofErr w:type="spellEnd"/>
      <w:r>
        <w:rPr>
          <w:lang w:val="en-US"/>
        </w:rPr>
        <w:t xml:space="preserve"> NU,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Gubernur</w:t>
      </w:r>
      <w:proofErr w:type="spellEnd"/>
      <w:r>
        <w:rPr>
          <w:lang w:val="en-US"/>
        </w:rPr>
        <w:t xml:space="preserve"> Kalimantan Tengah.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kesempatan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Menko</w:t>
      </w:r>
      <w:proofErr w:type="spellEnd"/>
      <w:r>
        <w:rPr>
          <w:lang w:val="en-US"/>
        </w:rPr>
        <w:t xml:space="preserve"> PMK </w:t>
      </w:r>
      <w:proofErr w:type="spellStart"/>
      <w:r>
        <w:rPr>
          <w:lang w:val="en-US"/>
        </w:rPr>
        <w:t>juga</w:t>
      </w:r>
      <w:proofErr w:type="spellEnd"/>
      <w:r>
        <w:rPr>
          <w:lang w:val="en-US"/>
        </w:rP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200 </w:t>
      </w:r>
      <w:proofErr w:type="spellStart"/>
      <w:r>
        <w:t>Paket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Al Quran </w:t>
      </w:r>
      <w:proofErr w:type="spellStart"/>
      <w:r>
        <w:t>senilai</w:t>
      </w:r>
      <w:proofErr w:type="spellEnd"/>
      <w:r>
        <w:t xml:space="preserve"> </w:t>
      </w:r>
      <w:r>
        <w:rPr>
          <w:lang w:val="en-US"/>
        </w:rPr>
        <w:t xml:space="preserve">Rp.65.000.000. </w:t>
      </w:r>
      <w:r w:rsidR="007D7447">
        <w:rPr>
          <w:lang w:val="id-ID"/>
        </w:rPr>
        <w:t xml:space="preserve"> Di akhir acara, Menko PMK menerima cinderamata  dan cinderahati dari pimpinan pusat Fatayat NU, BPJS Ketenagakerjaan, dan Pemerintah Provinsi Kalimantan Tengah.</w:t>
      </w:r>
      <w:bookmarkStart w:id="0" w:name="_GoBack"/>
      <w:bookmarkEnd w:id="0"/>
    </w:p>
    <w:p w:rsidR="005E736F" w:rsidRDefault="00107F1D">
      <w:pPr>
        <w:spacing w:after="0" w:line="240" w:lineRule="auto"/>
        <w:jc w:val="both"/>
        <w:rPr>
          <w:rFonts w:ascii="Gill Sans MT" w:hAnsi="Gill Sans MT" w:cstheme="majorHAnsi"/>
          <w:b/>
          <w:lang w:val="id-ID"/>
        </w:rPr>
      </w:pPr>
      <w:proofErr w:type="spellStart"/>
      <w:r>
        <w:t>Turut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acara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PBNU, Said </w:t>
      </w:r>
      <w:proofErr w:type="spellStart"/>
      <w:r>
        <w:t>Agil</w:t>
      </w:r>
      <w:proofErr w:type="spellEnd"/>
      <w:r>
        <w:t xml:space="preserve"> </w:t>
      </w:r>
      <w:proofErr w:type="spellStart"/>
      <w:r>
        <w:t>Siraj</w:t>
      </w:r>
      <w:proofErr w:type="spellEnd"/>
      <w:r>
        <w:t xml:space="preserve">;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PP </w:t>
      </w:r>
      <w:proofErr w:type="spellStart"/>
      <w:r>
        <w:t>Fatayat</w:t>
      </w:r>
      <w:proofErr w:type="spellEnd"/>
      <w:r>
        <w:t xml:space="preserve"> NU, </w:t>
      </w:r>
      <w:proofErr w:type="spellStart"/>
      <w:r>
        <w:t>Anggia</w:t>
      </w:r>
      <w:proofErr w:type="spellEnd"/>
      <w:r>
        <w:t xml:space="preserve"> </w:t>
      </w:r>
      <w:proofErr w:type="spellStart"/>
      <w:r>
        <w:t>Ermarini</w:t>
      </w:r>
      <w:proofErr w:type="spellEnd"/>
      <w:r>
        <w:t xml:space="preserve">; </w:t>
      </w:r>
      <w:proofErr w:type="spellStart"/>
      <w:r>
        <w:t>Gubernur</w:t>
      </w:r>
      <w:proofErr w:type="spellEnd"/>
      <w:r>
        <w:t xml:space="preserve"> Kalimantan Tengah, H </w:t>
      </w:r>
      <w:proofErr w:type="spellStart"/>
      <w:r>
        <w:t>Sugianto</w:t>
      </w:r>
      <w:proofErr w:type="spellEnd"/>
      <w:r>
        <w:t xml:space="preserve"> </w:t>
      </w:r>
      <w:proofErr w:type="spellStart"/>
      <w:r>
        <w:t>Sabran</w:t>
      </w:r>
      <w:proofErr w:type="spellEnd"/>
      <w:r>
        <w:t xml:space="preserve">; </w:t>
      </w:r>
      <w:proofErr w:type="spellStart"/>
      <w:r>
        <w:t>Kapolda</w:t>
      </w:r>
      <w:proofErr w:type="spellEnd"/>
      <w:r>
        <w:t xml:space="preserve"> Kalimantan Tengah;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Direksi</w:t>
      </w:r>
      <w:proofErr w:type="spellEnd"/>
      <w:r>
        <w:t xml:space="preserve"> BPJS </w:t>
      </w:r>
      <w:proofErr w:type="spellStart"/>
      <w:r>
        <w:t>Ketenagakerjaan</w:t>
      </w:r>
      <w:proofErr w:type="spellEnd"/>
      <w:r>
        <w:t xml:space="preserve"> ; Para </w:t>
      </w:r>
      <w:proofErr w:type="spellStart"/>
      <w:r>
        <w:t>Tokoh</w:t>
      </w:r>
      <w:proofErr w:type="spellEnd"/>
      <w:r>
        <w:t xml:space="preserve"> Agama </w:t>
      </w:r>
      <w:proofErr w:type="spellStart"/>
      <w:r>
        <w:t>danTokoh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;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undangan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</w:p>
    <w:p w:rsidR="005E736F" w:rsidRDefault="005E736F">
      <w:pPr>
        <w:spacing w:after="80" w:line="240" w:lineRule="auto"/>
        <w:jc w:val="both"/>
        <w:rPr>
          <w:rFonts w:ascii="Gill Sans MT" w:hAnsi="Gill Sans MT" w:cstheme="majorHAnsi"/>
          <w:lang w:val="id-ID"/>
        </w:rPr>
      </w:pPr>
    </w:p>
    <w:p w:rsidR="005E736F" w:rsidRDefault="00107F1D">
      <w:pPr>
        <w:spacing w:after="80" w:line="360" w:lineRule="auto"/>
        <w:jc w:val="both"/>
        <w:rPr>
          <w:rFonts w:ascii="Gill Sans MT" w:hAnsi="Gill Sans MT" w:cstheme="majorHAnsi"/>
          <w:lang w:val="id-ID"/>
        </w:rPr>
      </w:pPr>
      <w:r>
        <w:rPr>
          <w:rFonts w:ascii="Gill Sans MT" w:hAnsi="Gill Sans MT" w:cstheme="majorHAnsi"/>
          <w:lang w:val="id-ID"/>
        </w:rPr>
        <w:t>*********************</w:t>
      </w:r>
    </w:p>
    <w:p w:rsidR="005E736F" w:rsidRDefault="00107F1D">
      <w:pPr>
        <w:pStyle w:val="NoSpacing"/>
        <w:rPr>
          <w:rFonts w:ascii="Gill Sans MT" w:hAnsi="Gill Sans MT"/>
          <w:sz w:val="20"/>
          <w:lang w:val="id-ID"/>
        </w:rPr>
      </w:pPr>
      <w:r>
        <w:rPr>
          <w:rFonts w:ascii="Gill Sans MT" w:hAnsi="Gill Sans MT"/>
          <w:sz w:val="20"/>
          <w:lang w:val="id-ID"/>
        </w:rPr>
        <w:t>Bagian Humas dan Perpustakaan</w:t>
      </w:r>
    </w:p>
    <w:p w:rsidR="005E736F" w:rsidRDefault="00107F1D">
      <w:pPr>
        <w:pStyle w:val="NoSpacing"/>
        <w:rPr>
          <w:rFonts w:ascii="Gill Sans MT" w:hAnsi="Gill Sans MT"/>
          <w:sz w:val="20"/>
          <w:lang w:val="id-ID"/>
        </w:rPr>
      </w:pPr>
      <w:r>
        <w:rPr>
          <w:rFonts w:ascii="Gill Sans MT" w:hAnsi="Gill Sans MT"/>
          <w:sz w:val="20"/>
          <w:lang w:val="id-ID"/>
        </w:rPr>
        <w:t>Biro Hukum, Informasi dan Persidangan</w:t>
      </w:r>
    </w:p>
    <w:p w:rsidR="005E736F" w:rsidRDefault="00107F1D">
      <w:pPr>
        <w:pStyle w:val="NoSpacing"/>
        <w:rPr>
          <w:rFonts w:ascii="Gill Sans MT" w:hAnsi="Gill Sans MT"/>
          <w:sz w:val="20"/>
          <w:lang w:val="id-ID"/>
        </w:rPr>
      </w:pPr>
      <w:r>
        <w:rPr>
          <w:rFonts w:ascii="Gill Sans MT" w:hAnsi="Gill Sans MT"/>
          <w:sz w:val="20"/>
          <w:lang w:val="id-ID"/>
        </w:rPr>
        <w:t>Kementerian Koordinator Bidang Pembangunan Manusia dan Kebudayaan</w:t>
      </w:r>
    </w:p>
    <w:p w:rsidR="005E736F" w:rsidRDefault="00107F1D">
      <w:pPr>
        <w:pStyle w:val="NoSpacing"/>
        <w:rPr>
          <w:rFonts w:ascii="Gill Sans MT" w:hAnsi="Gill Sans MT"/>
          <w:sz w:val="20"/>
          <w:lang w:val="id-ID"/>
        </w:rPr>
      </w:pPr>
      <w:r>
        <w:rPr>
          <w:rFonts w:ascii="Gill Sans MT" w:hAnsi="Gill Sans MT"/>
          <w:sz w:val="20"/>
          <w:lang w:val="id-ID"/>
        </w:rPr>
        <w:t>roinfohumas@kemenkopmk.go.id</w:t>
      </w:r>
    </w:p>
    <w:p w:rsidR="005E736F" w:rsidRDefault="00107F1D">
      <w:pPr>
        <w:pStyle w:val="NoSpacing"/>
        <w:rPr>
          <w:rFonts w:ascii="Gill Sans MT" w:hAnsi="Gill Sans MT"/>
          <w:sz w:val="20"/>
          <w:lang w:val="id-ID"/>
        </w:rPr>
      </w:pPr>
      <w:r>
        <w:rPr>
          <w:rFonts w:ascii="Gill Sans MT" w:hAnsi="Gill Sans MT"/>
          <w:sz w:val="20"/>
          <w:lang w:val="id-ID"/>
        </w:rPr>
        <w:t>www.kemenkopmk.go.id</w:t>
      </w:r>
    </w:p>
    <w:p w:rsidR="005E736F" w:rsidRDefault="00107F1D">
      <w:pPr>
        <w:pStyle w:val="NoSpacing"/>
        <w:rPr>
          <w:rFonts w:ascii="Gill Sans MT" w:hAnsi="Gill Sans MT"/>
          <w:lang w:val="id-ID"/>
        </w:rPr>
      </w:pPr>
      <w:r>
        <w:rPr>
          <w:rFonts w:ascii="Gill Sans MT" w:hAnsi="Gill Sans MT"/>
          <w:sz w:val="20"/>
          <w:lang w:val="id-ID"/>
        </w:rPr>
        <w:t>Twitter@kemenkopmk</w:t>
      </w:r>
    </w:p>
    <w:p w:rsidR="005E736F" w:rsidRDefault="005E736F">
      <w:pPr>
        <w:spacing w:after="80" w:line="360" w:lineRule="auto"/>
        <w:jc w:val="both"/>
        <w:rPr>
          <w:rFonts w:ascii="Gill Sans MT" w:hAnsi="Gill Sans MT" w:cstheme="majorHAnsi"/>
          <w:lang w:val="id-ID"/>
        </w:rPr>
      </w:pPr>
    </w:p>
    <w:sectPr w:rsidR="005E736F" w:rsidSect="00C63FCD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19D8"/>
    <w:multiLevelType w:val="hybridMultilevel"/>
    <w:tmpl w:val="4BD492D8"/>
    <w:lvl w:ilvl="0" w:tplc="CEF88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6032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BA9E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9A2A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A6D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3C4E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18F7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20EB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FAB7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6FE8"/>
    <w:rsid w:val="00021D28"/>
    <w:rsid w:val="00045770"/>
    <w:rsid w:val="00064B9B"/>
    <w:rsid w:val="000A745D"/>
    <w:rsid w:val="000F4E46"/>
    <w:rsid w:val="000F7B5D"/>
    <w:rsid w:val="00107F1D"/>
    <w:rsid w:val="00150788"/>
    <w:rsid w:val="00172F97"/>
    <w:rsid w:val="001D2294"/>
    <w:rsid w:val="001D6786"/>
    <w:rsid w:val="00263620"/>
    <w:rsid w:val="002965B6"/>
    <w:rsid w:val="002D2E50"/>
    <w:rsid w:val="002E4652"/>
    <w:rsid w:val="002F15AB"/>
    <w:rsid w:val="00300E79"/>
    <w:rsid w:val="003E46F8"/>
    <w:rsid w:val="00417C8A"/>
    <w:rsid w:val="00420093"/>
    <w:rsid w:val="00436997"/>
    <w:rsid w:val="004432A7"/>
    <w:rsid w:val="004460FF"/>
    <w:rsid w:val="00506470"/>
    <w:rsid w:val="00511430"/>
    <w:rsid w:val="005349E9"/>
    <w:rsid w:val="00536EA0"/>
    <w:rsid w:val="00536FE8"/>
    <w:rsid w:val="00594E3E"/>
    <w:rsid w:val="005E12FD"/>
    <w:rsid w:val="005E736F"/>
    <w:rsid w:val="0062054B"/>
    <w:rsid w:val="006359ED"/>
    <w:rsid w:val="00661FF2"/>
    <w:rsid w:val="006B18F0"/>
    <w:rsid w:val="006C6C11"/>
    <w:rsid w:val="00747366"/>
    <w:rsid w:val="007778CE"/>
    <w:rsid w:val="007A7CCD"/>
    <w:rsid w:val="007D7447"/>
    <w:rsid w:val="00904BBC"/>
    <w:rsid w:val="009451C4"/>
    <w:rsid w:val="00977B83"/>
    <w:rsid w:val="00990CB3"/>
    <w:rsid w:val="009C3A1E"/>
    <w:rsid w:val="00B32729"/>
    <w:rsid w:val="00B70024"/>
    <w:rsid w:val="00C073DF"/>
    <w:rsid w:val="00C63FCD"/>
    <w:rsid w:val="00C91838"/>
    <w:rsid w:val="00CB4348"/>
    <w:rsid w:val="00CC0D82"/>
    <w:rsid w:val="00CF6BC8"/>
    <w:rsid w:val="00D05F6D"/>
    <w:rsid w:val="00D325E2"/>
    <w:rsid w:val="00D33450"/>
    <w:rsid w:val="00D42FE1"/>
    <w:rsid w:val="00D56E08"/>
    <w:rsid w:val="00DA0992"/>
    <w:rsid w:val="00DA3836"/>
    <w:rsid w:val="00DB47AC"/>
    <w:rsid w:val="00E1065F"/>
    <w:rsid w:val="00E13A7C"/>
    <w:rsid w:val="00E823DF"/>
    <w:rsid w:val="00EF10D7"/>
    <w:rsid w:val="00F235C9"/>
    <w:rsid w:val="00FF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C63FCD"/>
  </w:style>
  <w:style w:type="paragraph" w:styleId="Heading1">
    <w:name w:val="heading 1"/>
    <w:basedOn w:val="Normal"/>
    <w:next w:val="Normal"/>
    <w:link w:val="Heading1Char"/>
    <w:uiPriority w:val="9"/>
    <w:qFormat/>
    <w:rsid w:val="00C63FC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F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5B9BD5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F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F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F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F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F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F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F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C63FCD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C63FCD"/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C63FCD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C63FCD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FCD"/>
    <w:pPr>
      <w:numPr>
        <w:ilvl w:val="1"/>
      </w:numPr>
    </w:pPr>
    <w:rPr>
      <w:rFonts w:asciiTheme="majorHAnsi" w:eastAsiaTheme="majorEastAsia" w:hAnsiTheme="majorHAnsi" w:cstheme="majorBidi"/>
      <w:i/>
      <w:color w:val="5B9BD5" w:themeColor="accent1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3FCD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C63FCD"/>
    <w:rPr>
      <w:rFonts w:asciiTheme="majorHAnsi" w:eastAsiaTheme="majorEastAsia" w:hAnsiTheme="majorHAnsi" w:cstheme="majorBidi"/>
      <w:i/>
      <w:color w:val="5B9BD5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3FCD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/>
    <w:rsid w:val="00C63FCD"/>
    <w:rPr>
      <w:smallCaps/>
      <w:color w:val="ED7D31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63FCD"/>
    <w:rPr>
      <w:rFonts w:asciiTheme="majorHAnsi" w:eastAsiaTheme="majorEastAsia" w:hAnsiTheme="majorHAnsi" w:cstheme="majorBidi"/>
      <w:b/>
      <w:color w:val="5B9BD5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3FCD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FCD"/>
    <w:rPr>
      <w:b/>
      <w:i/>
      <w:color w:val="5B9BD5" w:themeColor="accent1"/>
    </w:rPr>
  </w:style>
  <w:style w:type="character" w:customStyle="1" w:styleId="St">
    <w:name w:val="St"/>
    <w:basedOn w:val="DefaultParagraphFont"/>
    <w:uiPriority w:val="99"/>
    <w:rsid w:val="00C63FCD"/>
  </w:style>
  <w:style w:type="character" w:styleId="Hyperlink">
    <w:name w:val="Hyperlink"/>
    <w:uiPriority w:val="99"/>
    <w:unhideWhenUsed/>
    <w:rsid w:val="00C63FCD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sid w:val="00C63FCD"/>
    <w:rPr>
      <w:b/>
      <w:smallCaps/>
      <w:color w:val="ED7D31" w:themeColor="accent2"/>
      <w:spacing w:val="5"/>
      <w:u w:val="single"/>
    </w:rPr>
  </w:style>
  <w:style w:type="paragraph" w:styleId="NoSpacing">
    <w:name w:val="No Spacing"/>
    <w:uiPriority w:val="1"/>
    <w:qFormat/>
    <w:rsid w:val="00C63FCD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63FCD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C63F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C63FCD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C63FCD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C63FCD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3FCD"/>
    <w:pPr>
      <w:spacing w:after="0" w:line="240" w:lineRule="auto"/>
    </w:pPr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3FCD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63FCD"/>
    <w:rPr>
      <w:rFonts w:asciiTheme="majorHAnsi" w:eastAsiaTheme="majorEastAsia" w:hAnsiTheme="majorHAnsi" w:cstheme="majorBidi"/>
      <w:b/>
      <w:color w:val="2E74B5" w:themeColor="accent1" w:themeShade="BF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FCD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63FCD"/>
    <w:rPr>
      <w:rFonts w:asciiTheme="majorHAnsi" w:eastAsiaTheme="majorEastAsia" w:hAnsiTheme="majorHAnsi" w:cstheme="majorBidi"/>
      <w:b/>
      <w:color w:val="5B9BD5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C63FCD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C63FCD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C63FCD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C63FCD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C63FCD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FCD"/>
    <w:rPr>
      <w:rFonts w:ascii="Segoe UI" w:hAnsi="Segoe UI" w:cs="Segoe UI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C63FCD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63FCD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C63F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lang w:eastAsia="en-AU"/>
    </w:rPr>
  </w:style>
  <w:style w:type="character" w:styleId="IntenseEmphasis">
    <w:name w:val="Intense Emphasis"/>
    <w:basedOn w:val="DefaultParagraphFont"/>
    <w:uiPriority w:val="21"/>
    <w:qFormat/>
    <w:rsid w:val="00C63FCD"/>
    <w:rPr>
      <w:b/>
      <w:i/>
      <w:color w:val="5B9BD5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C63FCD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styleId="BookTitle">
    <w:name w:val="Book Title"/>
    <w:basedOn w:val="DefaultParagraphFont"/>
    <w:uiPriority w:val="33"/>
    <w:qFormat/>
    <w:rsid w:val="00C63FCD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C63FCD"/>
    <w:pPr>
      <w:pBdr>
        <w:bottom w:val="single" w:sz="8" w:space="0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FCD"/>
    <w:pPr>
      <w:pBdr>
        <w:bottom w:val="single" w:sz="4" w:space="0" w:color="5B9BD5" w:themeColor="accent1"/>
      </w:pBdr>
      <w:spacing w:before="200" w:after="280"/>
      <w:ind w:left="936" w:right="936"/>
    </w:pPr>
    <w:rPr>
      <w:b/>
      <w:i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5B9BD5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5B9BD5" w:themeColor="accent1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5B9BD5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5B9BD5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5B9BD5" w:themeColor="accent1"/>
    </w:rPr>
  </w:style>
  <w:style w:type="character" w:customStyle="1" w:styleId="St">
    <w:name w:val="St"/>
    <w:basedOn w:val="DefaultParagraphFont"/>
    <w:uiPriority w:val="99"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E74B5" w:themeColor="accent1" w:themeShade="BF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5B9BD5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lang w:eastAsia="en-AU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5B9BD5" w:themeColor="accent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5B9BD5" w:themeColor="accent1"/>
      </w:pBdr>
      <w:spacing w:before="200" w:after="280"/>
      <w:ind w:left="936" w:right="936"/>
    </w:pPr>
    <w:rPr>
      <w:b/>
      <w:i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4560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admin</cp:lastModifiedBy>
  <cp:revision>2</cp:revision>
  <cp:lastPrinted>2017-05-03T07:59:00Z</cp:lastPrinted>
  <dcterms:created xsi:type="dcterms:W3CDTF">2017-05-04T16:06:00Z</dcterms:created>
  <dcterms:modified xsi:type="dcterms:W3CDTF">2017-05-04T16:06:00Z</dcterms:modified>
</cp:coreProperties>
</file>