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F41" w:rsidRDefault="002C38BE">
      <w:r>
        <w:rPr>
          <w:noProof/>
          <w:lang w:val="id-ID"/>
        </w:rPr>
        <w:drawing>
          <wp:anchor distT="0" distB="0" distL="114300" distR="114300" simplePos="0" relativeHeight="251658240" behindDoc="0" locked="0" layoutInCell="1" hidden="0" allowOverlap="1">
            <wp:simplePos x="0" y="0"/>
            <wp:positionH relativeFrom="margin">
              <wp:posOffset>2801620</wp:posOffset>
            </wp:positionH>
            <wp:positionV relativeFrom="paragraph">
              <wp:posOffset>-404495</wp:posOffset>
            </wp:positionV>
            <wp:extent cx="871220" cy="890905"/>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71220" cy="890905"/>
                    </a:xfrm>
                    <a:prstGeom prst="rect">
                      <a:avLst/>
                    </a:prstGeom>
                    <a:ln/>
                  </pic:spPr>
                </pic:pic>
              </a:graphicData>
            </a:graphic>
          </wp:anchor>
        </w:drawing>
      </w:r>
    </w:p>
    <w:p w:rsidR="00661F41" w:rsidRDefault="00661F41"/>
    <w:p w:rsidR="00661F41" w:rsidRDefault="00661F41">
      <w:pPr>
        <w:ind w:right="-136"/>
        <w:jc w:val="center"/>
        <w:rPr>
          <w:rFonts w:ascii="Cabin" w:eastAsia="Cabin" w:hAnsi="Cabin" w:cs="Cabin"/>
          <w:b/>
          <w:sz w:val="20"/>
          <w:szCs w:val="20"/>
        </w:rPr>
      </w:pP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KEMENTERIAN KOORDINATOR</w:t>
      </w: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BIDANG PEMBANGUNAN MANUSIA DAN KEBUDAYAAN</w:t>
      </w: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REPUBLIK INDONESIA</w:t>
      </w:r>
    </w:p>
    <w:p w:rsidR="00661F41" w:rsidRDefault="00661F41">
      <w:pPr>
        <w:spacing w:line="276" w:lineRule="auto"/>
        <w:ind w:right="-137"/>
        <w:jc w:val="center"/>
        <w:rPr>
          <w:rFonts w:ascii="Cabin" w:eastAsia="Cabin" w:hAnsi="Cabin" w:cs="Cabin"/>
          <w:b/>
          <w:sz w:val="20"/>
          <w:szCs w:val="20"/>
        </w:rPr>
      </w:pPr>
    </w:p>
    <w:p w:rsidR="00A34F82" w:rsidRDefault="00A34F82" w:rsidP="00A34F82">
      <w:pPr>
        <w:tabs>
          <w:tab w:val="left" w:pos="1985"/>
        </w:tabs>
        <w:spacing w:after="120"/>
        <w:ind w:right="-137"/>
        <w:rPr>
          <w:rFonts w:ascii="Gill Sans MT" w:eastAsia="Cabin" w:hAnsi="Gill Sans MT" w:cs="Cabin"/>
          <w:b/>
          <w:lang w:val="id-ID"/>
        </w:rPr>
      </w:pPr>
    </w:p>
    <w:p w:rsidR="00661F41" w:rsidRPr="00A34F82" w:rsidRDefault="002C38BE" w:rsidP="00A34F82">
      <w:pPr>
        <w:tabs>
          <w:tab w:val="left" w:pos="1985"/>
        </w:tabs>
        <w:spacing w:after="120"/>
        <w:ind w:right="-137"/>
        <w:rPr>
          <w:rFonts w:ascii="Gill Sans MT" w:eastAsia="Cabin" w:hAnsi="Gill Sans MT" w:cs="Cabin"/>
          <w:b/>
        </w:rPr>
      </w:pPr>
      <w:proofErr w:type="spellStart"/>
      <w:r w:rsidRPr="00A34F82">
        <w:rPr>
          <w:rFonts w:ascii="Gill Sans MT" w:eastAsia="Cabin" w:hAnsi="Gill Sans MT" w:cs="Cabin"/>
          <w:b/>
        </w:rPr>
        <w:t>Siaran</w:t>
      </w:r>
      <w:proofErr w:type="spellEnd"/>
      <w:r w:rsidRPr="00A34F82">
        <w:rPr>
          <w:rFonts w:ascii="Gill Sans MT" w:eastAsia="Cabin" w:hAnsi="Gill Sans MT" w:cs="Cabin"/>
          <w:b/>
        </w:rPr>
        <w:t xml:space="preserve"> </w:t>
      </w:r>
      <w:proofErr w:type="spellStart"/>
      <w:r w:rsidRPr="00A34F82">
        <w:rPr>
          <w:rFonts w:ascii="Gill Sans MT" w:eastAsia="Cabin" w:hAnsi="Gill Sans MT" w:cs="Cabin"/>
          <w:b/>
        </w:rPr>
        <w:t>Pers</w:t>
      </w:r>
      <w:proofErr w:type="spellEnd"/>
      <w:r w:rsidRPr="00A34F82">
        <w:rPr>
          <w:rFonts w:ascii="Gill Sans MT" w:eastAsia="Cabin" w:hAnsi="Gill Sans MT" w:cs="Cabin"/>
          <w:b/>
        </w:rPr>
        <w:t xml:space="preserve"> </w:t>
      </w:r>
      <w:proofErr w:type="spellStart"/>
      <w:r w:rsidRPr="00A34F82">
        <w:rPr>
          <w:rFonts w:ascii="Gill Sans MT" w:eastAsia="Cabin" w:hAnsi="Gill Sans MT" w:cs="Cabin"/>
          <w:b/>
        </w:rPr>
        <w:t>Nomor</w:t>
      </w:r>
      <w:proofErr w:type="spellEnd"/>
      <w:r w:rsidRPr="00A34F82">
        <w:rPr>
          <w:rFonts w:ascii="Gill Sans MT" w:eastAsia="Cabin" w:hAnsi="Gill Sans MT" w:cs="Cabin"/>
          <w:b/>
        </w:rPr>
        <w:t>:</w:t>
      </w:r>
      <w:r w:rsidR="00C96FA5">
        <w:rPr>
          <w:rFonts w:ascii="Gill Sans MT" w:eastAsia="Cabin" w:hAnsi="Gill Sans MT" w:cs="Cabin"/>
          <w:b/>
          <w:lang w:val="id-ID"/>
        </w:rPr>
        <w:t xml:space="preserve"> 134</w:t>
      </w:r>
      <w:r w:rsidRPr="00A34F82">
        <w:rPr>
          <w:rFonts w:ascii="Gill Sans MT" w:eastAsia="Cabin" w:hAnsi="Gill Sans MT" w:cs="Cabin"/>
          <w:b/>
        </w:rPr>
        <w:t>/</w:t>
      </w:r>
      <w:proofErr w:type="spellStart"/>
      <w:r w:rsidRPr="00A34F82">
        <w:rPr>
          <w:rFonts w:ascii="Gill Sans MT" w:eastAsia="Cabin" w:hAnsi="Gill Sans MT" w:cs="Cabin"/>
          <w:b/>
        </w:rPr>
        <w:t>Humas</w:t>
      </w:r>
      <w:proofErr w:type="spellEnd"/>
      <w:r w:rsidRPr="00A34F82">
        <w:rPr>
          <w:rFonts w:ascii="Gill Sans MT" w:eastAsia="Cabin" w:hAnsi="Gill Sans MT" w:cs="Cabin"/>
          <w:b/>
        </w:rPr>
        <w:t xml:space="preserve"> PMK/IX/2017</w:t>
      </w:r>
    </w:p>
    <w:p w:rsidR="00661F41" w:rsidRDefault="00661F41" w:rsidP="00A34F82">
      <w:pPr>
        <w:tabs>
          <w:tab w:val="left" w:pos="1985"/>
        </w:tabs>
        <w:spacing w:after="120"/>
        <w:ind w:right="-137"/>
        <w:rPr>
          <w:rFonts w:ascii="Gill Sans MT" w:eastAsia="Cabin" w:hAnsi="Gill Sans MT" w:cs="Cabin"/>
          <w:b/>
          <w:lang w:val="id-ID"/>
        </w:rPr>
      </w:pPr>
    </w:p>
    <w:p w:rsidR="00CA41F2" w:rsidRDefault="00C96FA5" w:rsidP="00CA41F2">
      <w:pPr>
        <w:tabs>
          <w:tab w:val="left" w:pos="1985"/>
        </w:tabs>
        <w:spacing w:after="120"/>
        <w:ind w:right="-137"/>
        <w:jc w:val="center"/>
        <w:rPr>
          <w:rFonts w:ascii="Gill Sans MT" w:eastAsia="Cabin" w:hAnsi="Gill Sans MT" w:cs="Cabin"/>
          <w:b/>
          <w:lang w:val="id-ID"/>
        </w:rPr>
      </w:pPr>
      <w:r>
        <w:rPr>
          <w:rFonts w:ascii="Gill Sans MT" w:eastAsia="Cabin" w:hAnsi="Gill Sans MT" w:cs="Cabin"/>
          <w:b/>
          <w:lang w:val="id-ID"/>
        </w:rPr>
        <w:t>Menko PMK: iMuseum Pusat Rujukan Bidang Kesehatan dan Kedokteran</w:t>
      </w:r>
    </w:p>
    <w:p w:rsidR="00CA41F2" w:rsidRPr="00CA41F2" w:rsidRDefault="00CA41F2" w:rsidP="00CA41F2">
      <w:pPr>
        <w:tabs>
          <w:tab w:val="left" w:pos="1985"/>
        </w:tabs>
        <w:spacing w:after="120"/>
        <w:ind w:right="-137"/>
        <w:jc w:val="center"/>
        <w:rPr>
          <w:rFonts w:ascii="Gill Sans MT" w:eastAsia="Cabin" w:hAnsi="Gill Sans MT" w:cs="Cabin"/>
          <w:b/>
          <w:lang w:val="id-ID"/>
        </w:rPr>
      </w:pPr>
    </w:p>
    <w:p w:rsidR="00C96FA5" w:rsidRDefault="00CA41F2" w:rsidP="00D5733B">
      <w:pPr>
        <w:spacing w:after="120"/>
        <w:rPr>
          <w:rFonts w:ascii="Gill Sans MT" w:hAnsi="Gill Sans MT"/>
          <w:lang w:val="id-ID"/>
        </w:rPr>
      </w:pPr>
      <w:r>
        <w:rPr>
          <w:rFonts w:ascii="Gill Sans MT" w:hAnsi="Gill Sans MT"/>
        </w:rPr>
        <w:t>Jakarta</w:t>
      </w:r>
      <w:r w:rsidRPr="00CA41F2">
        <w:rPr>
          <w:rFonts w:ascii="Gill Sans MT" w:hAnsi="Gill Sans MT"/>
        </w:rPr>
        <w:t xml:space="preserve"> </w:t>
      </w:r>
      <w:r>
        <w:rPr>
          <w:rFonts w:ascii="Gill Sans MT" w:hAnsi="Gill Sans MT"/>
          <w:lang w:val="id-ID"/>
        </w:rPr>
        <w:t>(</w:t>
      </w:r>
      <w:r w:rsidR="00117A6C">
        <w:rPr>
          <w:rFonts w:ascii="Gill Sans MT" w:hAnsi="Gill Sans MT"/>
        </w:rPr>
        <w:t>1</w:t>
      </w:r>
      <w:r w:rsidR="00C96FA5">
        <w:rPr>
          <w:rFonts w:ascii="Gill Sans MT" w:hAnsi="Gill Sans MT"/>
          <w:lang w:val="id-ID"/>
        </w:rPr>
        <w:t>4</w:t>
      </w:r>
      <w:r>
        <w:rPr>
          <w:rFonts w:ascii="Gill Sans MT" w:hAnsi="Gill Sans MT"/>
        </w:rPr>
        <w:t>/09)</w:t>
      </w:r>
      <w:r>
        <w:rPr>
          <w:rFonts w:ascii="Gill Sans MT" w:hAnsi="Gill Sans MT"/>
          <w:lang w:val="id-ID"/>
        </w:rPr>
        <w:t xml:space="preserve"> –</w:t>
      </w:r>
      <w:r>
        <w:rPr>
          <w:rFonts w:ascii="Gill Sans MT" w:hAnsi="Gill Sans MT"/>
        </w:rPr>
        <w:t xml:space="preserve"> </w:t>
      </w:r>
      <w:r w:rsidR="00C96FA5">
        <w:rPr>
          <w:rFonts w:ascii="Gill Sans MT" w:hAnsi="Gill Sans MT"/>
          <w:lang w:val="id-ID"/>
        </w:rPr>
        <w:t xml:space="preserve">Indonesian of Health and Medicine (iMuseum) Fakultas Kedokteran Universitas Indonesia (UI) adalah ikon baru dan pertama bagi pendidikan kedokteran di Indonesia yang diharapkan menjadi museum rujukan nasional tempat pembelajaran dan pendidikan di bidang kesehatan dan ilmu kedokteran, demikian disampaikan Menteri Koordinator Bidang Pembangunan Manusia dan Kebudayaan (Menko PMK) Puan Maharani saat meresmikan iMuseum di gedung </w:t>
      </w:r>
      <w:r w:rsidR="00C96FA5" w:rsidRPr="00C96FA5">
        <w:rPr>
          <w:rFonts w:ascii="Gill Sans MT" w:hAnsi="Gill Sans MT"/>
          <w:i/>
          <w:iCs/>
          <w:lang w:val="en-GB"/>
        </w:rPr>
        <w:t>Indonesian Medical Education and Research Institute (IMERI)</w:t>
      </w:r>
      <w:r w:rsidR="00C96FA5">
        <w:rPr>
          <w:rFonts w:ascii="Gill Sans MT" w:hAnsi="Gill Sans MT"/>
          <w:lang w:val="id-ID"/>
        </w:rPr>
        <w:t xml:space="preserve"> Fakultas Kedokteran UI, Salemba, Jakarta Pusat.</w:t>
      </w:r>
    </w:p>
    <w:p w:rsidR="00C96FA5" w:rsidRPr="00C96FA5" w:rsidRDefault="00C96FA5" w:rsidP="00C96FA5">
      <w:pPr>
        <w:spacing w:after="120"/>
        <w:rPr>
          <w:rFonts w:ascii="Gill Sans MT" w:hAnsi="Gill Sans MT"/>
          <w:lang w:val="id-ID"/>
        </w:rPr>
      </w:pPr>
      <w:r w:rsidRPr="00C96FA5">
        <w:rPr>
          <w:rFonts w:ascii="Gill Sans MT" w:hAnsi="Gill Sans MT"/>
          <w:lang w:val="id-ID"/>
        </w:rPr>
        <w:t xml:space="preserve">iMuseum IMERI </w:t>
      </w:r>
      <w:r w:rsidR="00FC26F7">
        <w:rPr>
          <w:rFonts w:ascii="Gill Sans MT" w:hAnsi="Gill Sans MT"/>
          <w:lang w:val="id-ID"/>
        </w:rPr>
        <w:t xml:space="preserve">FKUI </w:t>
      </w:r>
      <w:r w:rsidRPr="00C96FA5">
        <w:rPr>
          <w:rFonts w:ascii="Gill Sans MT" w:hAnsi="Gill Sans MT"/>
          <w:lang w:val="id-ID"/>
        </w:rPr>
        <w:t>memiliki lebih dari 5000 koleksi, baik berupa spesimen kedokteran maupun benda-benda peninggalan (artefak) berupa alat bantu pendidikan kedo</w:t>
      </w:r>
      <w:r w:rsidR="00FC26F7">
        <w:rPr>
          <w:rFonts w:ascii="Gill Sans MT" w:hAnsi="Gill Sans MT"/>
          <w:lang w:val="id-ID"/>
        </w:rPr>
        <w:t xml:space="preserve">kteran, video, media directory. </w:t>
      </w:r>
      <w:r w:rsidRPr="00C96FA5">
        <w:rPr>
          <w:rFonts w:ascii="Gill Sans MT" w:hAnsi="Gill Sans MT"/>
          <w:lang w:val="id-ID"/>
        </w:rPr>
        <w:t>Salah satu keunggulan dari iMuseum IMERI FKUI ini adalah hadirnya 3D human visualization table – sebuah media pembelajaran terkini yang baru hadir pertama dan satu-satunya di Asia Tenggara dan dapat dilihat secara langsung di iMuseum IMERI FKUI.</w:t>
      </w:r>
      <w:r w:rsidR="00E23C7B">
        <w:rPr>
          <w:rFonts w:ascii="Gill Sans MT" w:hAnsi="Gill Sans MT"/>
          <w:lang w:val="id-ID"/>
        </w:rPr>
        <w:t xml:space="preserve"> </w:t>
      </w:r>
      <w:r w:rsidR="00E23C7B" w:rsidRPr="00C96FA5">
        <w:rPr>
          <w:rFonts w:ascii="Gill Sans MT" w:hAnsi="Gill Sans MT"/>
          <w:lang w:val="id-ID"/>
        </w:rPr>
        <w:t>Area iMuseum terdiri atas enam area. Mulai dari fasilitas penunjang pendidikan bagi komunitas kesehatan dan kedokteran berupa koleksi spesimen kesehatan sejak era Hindia-Belanda hingga era modern.</w:t>
      </w:r>
    </w:p>
    <w:p w:rsidR="00FC26F7" w:rsidRPr="00E23C7B" w:rsidRDefault="00FC26F7" w:rsidP="00FC26F7">
      <w:pPr>
        <w:spacing w:after="120"/>
        <w:rPr>
          <w:rFonts w:ascii="Gill Sans MT" w:hAnsi="Gill Sans MT"/>
          <w:lang w:val="id-ID"/>
        </w:rPr>
      </w:pPr>
      <w:r>
        <w:rPr>
          <w:rFonts w:ascii="Gill Sans MT" w:hAnsi="Gill Sans MT"/>
          <w:lang w:val="id-ID"/>
        </w:rPr>
        <w:t xml:space="preserve">“Dengan berbagai keunggulan yang dimiliki oleh iMuseum, </w:t>
      </w:r>
      <w:proofErr w:type="spellStart"/>
      <w:r w:rsidRPr="00FC26F7">
        <w:rPr>
          <w:rFonts w:ascii="Gill Sans MT" w:hAnsi="Gill Sans MT"/>
          <w:lang w:val="en-GB"/>
        </w:rPr>
        <w:t>Saya</w:t>
      </w:r>
      <w:proofErr w:type="spellEnd"/>
      <w:r w:rsidRPr="00FC26F7">
        <w:rPr>
          <w:rFonts w:ascii="Gill Sans MT" w:hAnsi="Gill Sans MT"/>
          <w:lang w:val="en-GB"/>
        </w:rPr>
        <w:t xml:space="preserve"> </w:t>
      </w:r>
      <w:proofErr w:type="spellStart"/>
      <w:r w:rsidRPr="00FC26F7">
        <w:rPr>
          <w:rFonts w:ascii="Gill Sans MT" w:hAnsi="Gill Sans MT"/>
          <w:lang w:val="en-GB"/>
        </w:rPr>
        <w:t>kira</w:t>
      </w:r>
      <w:proofErr w:type="spellEnd"/>
      <w:r w:rsidRPr="00FC26F7">
        <w:rPr>
          <w:rFonts w:ascii="Gill Sans MT" w:hAnsi="Gill Sans MT"/>
          <w:lang w:val="en-GB"/>
        </w:rPr>
        <w:t xml:space="preserve"> </w:t>
      </w:r>
      <w:r>
        <w:rPr>
          <w:rFonts w:ascii="Gill Sans MT" w:hAnsi="Gill Sans MT"/>
          <w:lang w:val="id-ID"/>
        </w:rPr>
        <w:t xml:space="preserve">iMuseum dapat </w:t>
      </w:r>
      <w:proofErr w:type="spellStart"/>
      <w:r w:rsidRPr="00FC26F7">
        <w:rPr>
          <w:rFonts w:ascii="Gill Sans MT" w:hAnsi="Gill Sans MT"/>
          <w:lang w:val="en-GB"/>
        </w:rPr>
        <w:t>menjadi</w:t>
      </w:r>
      <w:proofErr w:type="spellEnd"/>
      <w:r w:rsidRPr="00FC26F7">
        <w:rPr>
          <w:rFonts w:ascii="Gill Sans MT" w:hAnsi="Gill Sans MT"/>
          <w:lang w:val="en-GB"/>
        </w:rPr>
        <w:t xml:space="preserve"> </w:t>
      </w:r>
      <w:r>
        <w:rPr>
          <w:rFonts w:ascii="Gill Sans MT" w:hAnsi="Gill Sans MT"/>
          <w:lang w:val="id-ID"/>
        </w:rPr>
        <w:t xml:space="preserve">salah satu </w:t>
      </w:r>
      <w:r w:rsidRPr="00FC26F7">
        <w:rPr>
          <w:rFonts w:ascii="Gill Sans MT" w:hAnsi="Gill Sans MT"/>
          <w:lang w:val="en-GB"/>
        </w:rPr>
        <w:t xml:space="preserve">modal </w:t>
      </w:r>
      <w:proofErr w:type="spellStart"/>
      <w:r w:rsidRPr="00FC26F7">
        <w:rPr>
          <w:rFonts w:ascii="Gill Sans MT" w:hAnsi="Gill Sans MT"/>
          <w:lang w:val="en-GB"/>
        </w:rPr>
        <w:t>kita</w:t>
      </w:r>
      <w:proofErr w:type="spellEnd"/>
      <w:r w:rsidRPr="00FC26F7">
        <w:rPr>
          <w:rFonts w:ascii="Gill Sans MT" w:hAnsi="Gill Sans MT"/>
          <w:lang w:val="en-GB"/>
        </w:rPr>
        <w:t xml:space="preserve"> </w:t>
      </w:r>
      <w:proofErr w:type="spellStart"/>
      <w:r w:rsidRPr="00FC26F7">
        <w:rPr>
          <w:rFonts w:ascii="Gill Sans MT" w:hAnsi="Gill Sans MT"/>
          <w:lang w:val="en-GB"/>
        </w:rPr>
        <w:t>dalam</w:t>
      </w:r>
      <w:proofErr w:type="spellEnd"/>
      <w:r w:rsidRPr="00FC26F7">
        <w:rPr>
          <w:rFonts w:ascii="Gill Sans MT" w:hAnsi="Gill Sans MT"/>
          <w:lang w:val="en-GB"/>
        </w:rPr>
        <w:t xml:space="preserve"> </w:t>
      </w:r>
      <w:proofErr w:type="spellStart"/>
      <w:r w:rsidRPr="00FC26F7">
        <w:rPr>
          <w:rFonts w:ascii="Gill Sans MT" w:hAnsi="Gill Sans MT"/>
          <w:lang w:val="en-GB"/>
        </w:rPr>
        <w:t>pembangunan</w:t>
      </w:r>
      <w:proofErr w:type="spellEnd"/>
      <w:r w:rsidRPr="00FC26F7">
        <w:rPr>
          <w:rFonts w:ascii="Gill Sans MT" w:hAnsi="Gill Sans MT"/>
          <w:lang w:val="en-GB"/>
        </w:rPr>
        <w:t xml:space="preserve"> </w:t>
      </w:r>
      <w:r w:rsidRPr="00FC26F7">
        <w:rPr>
          <w:rFonts w:ascii="Gill Sans MT" w:hAnsi="Gill Sans MT"/>
          <w:lang w:val="id-ID"/>
        </w:rPr>
        <w:t>m</w:t>
      </w:r>
      <w:proofErr w:type="spellStart"/>
      <w:r w:rsidRPr="00FC26F7">
        <w:rPr>
          <w:rFonts w:ascii="Gill Sans MT" w:hAnsi="Gill Sans MT"/>
          <w:lang w:val="en-GB"/>
        </w:rPr>
        <w:t>anusia</w:t>
      </w:r>
      <w:proofErr w:type="spellEnd"/>
      <w:r w:rsidRPr="00FC26F7">
        <w:rPr>
          <w:rFonts w:ascii="Gill Sans MT" w:hAnsi="Gill Sans MT"/>
          <w:lang w:val="en-GB"/>
        </w:rPr>
        <w:t xml:space="preserve"> Indonesia, </w:t>
      </w:r>
      <w:proofErr w:type="spellStart"/>
      <w:r w:rsidRPr="00FC26F7">
        <w:rPr>
          <w:rFonts w:ascii="Gill Sans MT" w:hAnsi="Gill Sans MT"/>
          <w:lang w:val="en-GB"/>
        </w:rPr>
        <w:t>yaitu</w:t>
      </w:r>
      <w:proofErr w:type="spellEnd"/>
      <w:r w:rsidRPr="00FC26F7">
        <w:rPr>
          <w:rFonts w:ascii="Gill Sans MT" w:hAnsi="Gill Sans MT"/>
          <w:lang w:val="en-GB"/>
        </w:rPr>
        <w:t xml:space="preserve"> men</w:t>
      </w:r>
      <w:r w:rsidRPr="00FC26F7">
        <w:rPr>
          <w:rFonts w:ascii="Gill Sans MT" w:hAnsi="Gill Sans MT"/>
          <w:lang w:val="id-ID"/>
        </w:rPr>
        <w:t>ingkatkan</w:t>
      </w:r>
      <w:r w:rsidRPr="00FC26F7">
        <w:rPr>
          <w:rFonts w:ascii="Gill Sans MT" w:hAnsi="Gill Sans MT"/>
          <w:lang w:val="en-GB"/>
        </w:rPr>
        <w:t xml:space="preserve"> </w:t>
      </w:r>
      <w:proofErr w:type="spellStart"/>
      <w:r w:rsidRPr="00FC26F7">
        <w:rPr>
          <w:rFonts w:ascii="Gill Sans MT" w:hAnsi="Gill Sans MT"/>
          <w:lang w:val="en-GB"/>
        </w:rPr>
        <w:t>kesehatan</w:t>
      </w:r>
      <w:proofErr w:type="spellEnd"/>
      <w:r>
        <w:rPr>
          <w:rFonts w:ascii="Gill Sans MT" w:hAnsi="Gill Sans MT"/>
          <w:lang w:val="id-ID"/>
        </w:rPr>
        <w:t xml:space="preserve"> masyarakat”, harap Menko PMK. Ditambahkannya, bahwa tantangan utama museum adalah bagaimana </w:t>
      </w:r>
      <w:proofErr w:type="spellStart"/>
      <w:r w:rsidRPr="00FC26F7">
        <w:rPr>
          <w:rFonts w:ascii="Gill Sans MT" w:hAnsi="Gill Sans MT"/>
          <w:lang w:val="en-GB"/>
        </w:rPr>
        <w:t>menarik</w:t>
      </w:r>
      <w:proofErr w:type="spellEnd"/>
      <w:r w:rsidRPr="00FC26F7">
        <w:rPr>
          <w:rFonts w:ascii="Gill Sans MT" w:hAnsi="Gill Sans MT"/>
          <w:lang w:val="en-GB"/>
        </w:rPr>
        <w:t xml:space="preserve"> </w:t>
      </w:r>
      <w:proofErr w:type="spellStart"/>
      <w:r w:rsidRPr="00FC26F7">
        <w:rPr>
          <w:rFonts w:ascii="Gill Sans MT" w:hAnsi="Gill Sans MT"/>
          <w:lang w:val="en-GB"/>
        </w:rPr>
        <w:t>minat</w:t>
      </w:r>
      <w:proofErr w:type="spellEnd"/>
      <w:r w:rsidRPr="00FC26F7">
        <w:rPr>
          <w:rFonts w:ascii="Gill Sans MT" w:hAnsi="Gill Sans MT"/>
          <w:lang w:val="en-GB"/>
        </w:rPr>
        <w:t xml:space="preserve"> </w:t>
      </w:r>
      <w:proofErr w:type="spellStart"/>
      <w:r>
        <w:rPr>
          <w:rFonts w:ascii="Gill Sans MT" w:hAnsi="Gill Sans MT"/>
          <w:lang w:val="en-GB"/>
        </w:rPr>
        <w:t>masyarakat</w:t>
      </w:r>
      <w:proofErr w:type="spellEnd"/>
      <w:r>
        <w:rPr>
          <w:rFonts w:ascii="Gill Sans MT" w:hAnsi="Gill Sans MT"/>
          <w:lang w:val="en-GB"/>
        </w:rPr>
        <w:t xml:space="preserve"> </w:t>
      </w:r>
      <w:proofErr w:type="spellStart"/>
      <w:r>
        <w:rPr>
          <w:rFonts w:ascii="Gill Sans MT" w:hAnsi="Gill Sans MT"/>
          <w:lang w:val="en-GB"/>
        </w:rPr>
        <w:t>dan</w:t>
      </w:r>
      <w:proofErr w:type="spellEnd"/>
      <w:r>
        <w:rPr>
          <w:rFonts w:ascii="Gill Sans MT" w:hAnsi="Gill Sans MT"/>
          <w:lang w:val="en-GB"/>
        </w:rPr>
        <w:t xml:space="preserve"> </w:t>
      </w:r>
      <w:proofErr w:type="spellStart"/>
      <w:r>
        <w:rPr>
          <w:rFonts w:ascii="Gill Sans MT" w:hAnsi="Gill Sans MT"/>
          <w:lang w:val="en-GB"/>
        </w:rPr>
        <w:t>bagaimana</w:t>
      </w:r>
      <w:proofErr w:type="spellEnd"/>
      <w:r>
        <w:rPr>
          <w:rFonts w:ascii="Gill Sans MT" w:hAnsi="Gill Sans MT"/>
          <w:lang w:val="id-ID"/>
        </w:rPr>
        <w:t xml:space="preserve"> </w:t>
      </w:r>
      <w:proofErr w:type="spellStart"/>
      <w:r w:rsidRPr="00FC26F7">
        <w:rPr>
          <w:rFonts w:ascii="Gill Sans MT" w:hAnsi="Gill Sans MT"/>
          <w:lang w:val="en-GB"/>
        </w:rPr>
        <w:t>mampu</w:t>
      </w:r>
      <w:proofErr w:type="spellEnd"/>
      <w:r w:rsidRPr="00FC26F7">
        <w:rPr>
          <w:rFonts w:ascii="Gill Sans MT" w:hAnsi="Gill Sans MT"/>
          <w:lang w:val="en-GB"/>
        </w:rPr>
        <w:t xml:space="preserve"> </w:t>
      </w:r>
      <w:proofErr w:type="spellStart"/>
      <w:r w:rsidRPr="00FC26F7">
        <w:rPr>
          <w:rFonts w:ascii="Gill Sans MT" w:hAnsi="Gill Sans MT"/>
          <w:lang w:val="en-GB"/>
        </w:rPr>
        <w:t>menghidupi</w:t>
      </w:r>
      <w:proofErr w:type="spellEnd"/>
      <w:r w:rsidRPr="00FC26F7">
        <w:rPr>
          <w:rFonts w:ascii="Gill Sans MT" w:hAnsi="Gill Sans MT"/>
          <w:lang w:val="en-GB"/>
        </w:rPr>
        <w:t xml:space="preserve"> </w:t>
      </w:r>
      <w:proofErr w:type="spellStart"/>
      <w:r w:rsidRPr="00FC26F7">
        <w:rPr>
          <w:rFonts w:ascii="Gill Sans MT" w:hAnsi="Gill Sans MT"/>
          <w:lang w:val="en-GB"/>
        </w:rPr>
        <w:t>dirinya</w:t>
      </w:r>
      <w:proofErr w:type="spellEnd"/>
      <w:r w:rsidRPr="00FC26F7">
        <w:rPr>
          <w:rFonts w:ascii="Gill Sans MT" w:hAnsi="Gill Sans MT"/>
          <w:lang w:val="en-GB"/>
        </w:rPr>
        <w:t xml:space="preserve"> </w:t>
      </w:r>
      <w:proofErr w:type="spellStart"/>
      <w:r w:rsidRPr="00FC26F7">
        <w:rPr>
          <w:rFonts w:ascii="Gill Sans MT" w:hAnsi="Gill Sans MT"/>
          <w:lang w:val="en-GB"/>
        </w:rPr>
        <w:t>sendiri</w:t>
      </w:r>
      <w:proofErr w:type="spellEnd"/>
      <w:r w:rsidRPr="00FC26F7">
        <w:rPr>
          <w:rFonts w:ascii="Gill Sans MT" w:hAnsi="Gill Sans MT"/>
          <w:lang w:val="en-GB"/>
        </w:rPr>
        <w:t>.</w:t>
      </w:r>
      <w:r>
        <w:rPr>
          <w:rFonts w:ascii="Gill Sans MT" w:hAnsi="Gill Sans MT"/>
          <w:lang w:val="id-ID"/>
        </w:rPr>
        <w:t xml:space="preserve"> Untuk itu, Puan berpesan agar iMuseum dikelola secara profesional, mengutamakan kenyamanan, mudah dijan</w:t>
      </w:r>
      <w:r w:rsidR="00E23C7B">
        <w:rPr>
          <w:rFonts w:ascii="Gill Sans MT" w:hAnsi="Gill Sans MT"/>
          <w:lang w:val="id-ID"/>
        </w:rPr>
        <w:t xml:space="preserve">gkau, terus berinovasi, memperbanyak event/hiburan </w:t>
      </w:r>
      <w:r>
        <w:rPr>
          <w:rFonts w:ascii="Gill Sans MT" w:hAnsi="Gill Sans MT"/>
          <w:lang w:val="id-ID"/>
        </w:rPr>
        <w:t>namun tetap menonjolkan unsur pendidikan</w:t>
      </w:r>
      <w:r w:rsidR="00E23C7B">
        <w:rPr>
          <w:rFonts w:ascii="Gill Sans MT" w:hAnsi="Gill Sans MT"/>
          <w:lang w:val="id-ID"/>
        </w:rPr>
        <w:t xml:space="preserve">. Diakhir sambutannya, Menko PMK mengajak seluruh masyarakat untuk memanfaatkan fungsi iMuseum guna membangun kesadaran masyarakat dalam mewujudkan pembangunan kesehatan yang berkualitas. </w:t>
      </w:r>
    </w:p>
    <w:p w:rsidR="00CA41F2" w:rsidRPr="00CA41F2" w:rsidRDefault="00E23C7B" w:rsidP="00C96FA5">
      <w:pPr>
        <w:spacing w:after="120"/>
        <w:rPr>
          <w:rFonts w:ascii="Gill Sans MT" w:hAnsi="Gill Sans MT"/>
          <w:lang w:val="id-ID"/>
        </w:rPr>
      </w:pPr>
      <w:r>
        <w:rPr>
          <w:rFonts w:ascii="Gill Sans MT" w:hAnsi="Gill Sans MT"/>
          <w:lang w:val="id-ID"/>
        </w:rPr>
        <w:t>Hadir dalam acara per</w:t>
      </w:r>
      <w:r w:rsidR="00093B8C">
        <w:rPr>
          <w:rFonts w:ascii="Gill Sans MT" w:hAnsi="Gill Sans MT"/>
          <w:lang w:val="id-ID"/>
        </w:rPr>
        <w:t xml:space="preserve">esmian, antara lain </w:t>
      </w:r>
      <w:r w:rsidR="00D641D4">
        <w:rPr>
          <w:rFonts w:ascii="Gill Sans MT" w:hAnsi="Gill Sans MT"/>
          <w:lang w:val="id-ID"/>
        </w:rPr>
        <w:t>Rektor UI, Prof. dr. M</w:t>
      </w:r>
      <w:r w:rsidR="00B97883">
        <w:rPr>
          <w:rFonts w:ascii="Gill Sans MT" w:hAnsi="Gill Sans MT"/>
          <w:lang w:val="id-ID"/>
        </w:rPr>
        <w:t>uhammad An</w:t>
      </w:r>
      <w:r w:rsidR="00D641D4">
        <w:rPr>
          <w:rFonts w:ascii="Gill Sans MT" w:hAnsi="Gill Sans MT"/>
          <w:lang w:val="id-ID"/>
        </w:rPr>
        <w:t xml:space="preserve">is, Dekan FK UI, dr. Ratna Sitompul, </w:t>
      </w:r>
      <w:r w:rsidR="00B97883">
        <w:rPr>
          <w:rFonts w:ascii="Gill Sans MT" w:hAnsi="Gill Sans MT"/>
          <w:lang w:val="id-ID"/>
        </w:rPr>
        <w:t xml:space="preserve">Direktur IMERI, Prof. Heigar, </w:t>
      </w:r>
      <w:r w:rsidR="00D641D4">
        <w:rPr>
          <w:rFonts w:ascii="Gill Sans MT" w:hAnsi="Gill Sans MT"/>
          <w:lang w:val="id-ID"/>
        </w:rPr>
        <w:t xml:space="preserve">Ketua Kluster Museum, IMERI,  </w:t>
      </w:r>
      <w:r w:rsidR="00093B8C">
        <w:rPr>
          <w:rFonts w:ascii="Gill Sans MT" w:hAnsi="Gill Sans MT"/>
          <w:lang w:val="id-ID"/>
        </w:rPr>
        <w:t xml:space="preserve">dr. Issabella Liem, </w:t>
      </w:r>
      <w:r w:rsidR="00CC0CE2">
        <w:rPr>
          <w:rFonts w:ascii="Gill Sans MT" w:hAnsi="Gill Sans MT"/>
          <w:lang w:val="id-ID"/>
        </w:rPr>
        <w:t xml:space="preserve"> para Direktur RS di Jakarta, dan para Dekan FK Se-Jakarta. </w:t>
      </w:r>
      <w:bookmarkStart w:id="0" w:name="_GoBack"/>
      <w:bookmarkEnd w:id="0"/>
    </w:p>
    <w:p w:rsidR="00661F41" w:rsidRDefault="00661F41"/>
    <w:p w:rsidR="00661F41" w:rsidRPr="002C38BE" w:rsidRDefault="002C38BE">
      <w:pPr>
        <w:spacing w:after="80"/>
        <w:rPr>
          <w:lang w:val="id-ID"/>
        </w:rPr>
      </w:pPr>
      <w:r>
        <w:t>*******************</w:t>
      </w:r>
    </w:p>
    <w:p w:rsidR="00661F41" w:rsidRPr="002C38BE" w:rsidRDefault="002C38BE">
      <w:pPr>
        <w:ind w:right="-601"/>
        <w:rPr>
          <w:rFonts w:ascii="Gill Sans MT" w:eastAsia="Cabin" w:hAnsi="Gill Sans MT" w:cs="Cabin"/>
          <w:b/>
          <w:i/>
          <w:sz w:val="16"/>
          <w:szCs w:val="16"/>
        </w:rPr>
      </w:pPr>
      <w:proofErr w:type="spellStart"/>
      <w:r w:rsidRPr="002C38BE">
        <w:rPr>
          <w:rFonts w:ascii="Gill Sans MT" w:eastAsia="Cabin" w:hAnsi="Gill Sans MT" w:cs="Cabin"/>
          <w:b/>
          <w:i/>
          <w:sz w:val="16"/>
          <w:szCs w:val="16"/>
        </w:rPr>
        <w:t>Kementerian</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Koordinator</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Bidang</w:t>
      </w:r>
      <w:proofErr w:type="spellEnd"/>
      <w:r w:rsidRPr="002C38BE">
        <w:rPr>
          <w:rFonts w:ascii="Gill Sans MT" w:eastAsia="Cabin" w:hAnsi="Gill Sans MT" w:cs="Cabin"/>
          <w:b/>
          <w:i/>
          <w:sz w:val="16"/>
          <w:szCs w:val="16"/>
        </w:rPr>
        <w:t xml:space="preserve"> Pembangunan </w:t>
      </w:r>
      <w:proofErr w:type="spellStart"/>
      <w:r w:rsidRPr="002C38BE">
        <w:rPr>
          <w:rFonts w:ascii="Gill Sans MT" w:eastAsia="Cabin" w:hAnsi="Gill Sans MT" w:cs="Cabin"/>
          <w:b/>
          <w:i/>
          <w:sz w:val="16"/>
          <w:szCs w:val="16"/>
        </w:rPr>
        <w:t>Manusia</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dan</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Kebudayaan</w:t>
      </w:r>
      <w:proofErr w:type="spellEnd"/>
    </w:p>
    <w:p w:rsidR="00661F41" w:rsidRPr="002C38BE" w:rsidRDefault="002C38BE">
      <w:pPr>
        <w:ind w:right="-601"/>
        <w:rPr>
          <w:rFonts w:ascii="Gill Sans MT" w:eastAsia="Cabin" w:hAnsi="Gill Sans MT" w:cs="Cabin"/>
          <w:i/>
          <w:sz w:val="16"/>
          <w:szCs w:val="16"/>
        </w:rPr>
      </w:pPr>
      <w:r w:rsidRPr="002C38BE">
        <w:rPr>
          <w:rFonts w:ascii="Gill Sans MT" w:eastAsia="Cabin" w:hAnsi="Gill Sans MT" w:cs="Cabin"/>
          <w:i/>
          <w:sz w:val="16"/>
          <w:szCs w:val="16"/>
        </w:rPr>
        <w:t>roinfohumas@kemenkopmk.go.id</w:t>
      </w:r>
    </w:p>
    <w:p w:rsidR="00661F41" w:rsidRPr="002C38BE" w:rsidRDefault="00B97883">
      <w:pPr>
        <w:ind w:right="-601"/>
        <w:rPr>
          <w:rFonts w:ascii="Gill Sans MT" w:eastAsia="Cabin" w:hAnsi="Gill Sans MT" w:cs="Cabin"/>
          <w:i/>
          <w:sz w:val="16"/>
          <w:szCs w:val="16"/>
        </w:rPr>
      </w:pPr>
      <w:hyperlink r:id="rId6">
        <w:r w:rsidR="002C38BE" w:rsidRPr="002C38BE">
          <w:rPr>
            <w:rFonts w:ascii="Gill Sans MT" w:eastAsia="Cabin" w:hAnsi="Gill Sans MT" w:cs="Cabin"/>
            <w:i/>
            <w:sz w:val="16"/>
            <w:szCs w:val="16"/>
          </w:rPr>
          <w:t>www.kemenkopmk.go.id</w:t>
        </w:r>
      </w:hyperlink>
    </w:p>
    <w:p w:rsidR="00661F41" w:rsidRPr="002C38BE" w:rsidRDefault="002C38BE">
      <w:pPr>
        <w:ind w:right="-601"/>
        <w:rPr>
          <w:rFonts w:ascii="Gill Sans MT" w:eastAsia="Cabin" w:hAnsi="Gill Sans MT" w:cs="Cabin"/>
          <w:i/>
          <w:sz w:val="16"/>
          <w:szCs w:val="16"/>
        </w:rPr>
      </w:pPr>
      <w:proofErr w:type="spellStart"/>
      <w:r w:rsidRPr="002C38BE">
        <w:rPr>
          <w:rFonts w:ascii="Gill Sans MT" w:eastAsia="Cabin" w:hAnsi="Gill Sans MT" w:cs="Cabin"/>
          <w:i/>
          <w:sz w:val="16"/>
          <w:szCs w:val="16"/>
        </w:rPr>
        <w:t>Twitter@kemenkopmk</w:t>
      </w:r>
      <w:proofErr w:type="spellEnd"/>
    </w:p>
    <w:p w:rsidR="00661F41" w:rsidRDefault="00661F41"/>
    <w:sectPr w:rsidR="00661F41">
      <w:pgSz w:w="11906" w:h="16838"/>
      <w:pgMar w:top="851"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bin">
    <w:altName w:val="Times New Roman"/>
    <w:charset w:val="00"/>
    <w:family w:val="auto"/>
    <w:pitch w:val="default"/>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61F41"/>
    <w:rsid w:val="00093B8C"/>
    <w:rsid w:val="00117A6C"/>
    <w:rsid w:val="002C38BE"/>
    <w:rsid w:val="003C3C4F"/>
    <w:rsid w:val="005C79D4"/>
    <w:rsid w:val="00661F41"/>
    <w:rsid w:val="00773A4B"/>
    <w:rsid w:val="008B7334"/>
    <w:rsid w:val="009C6FEE"/>
    <w:rsid w:val="00A34F82"/>
    <w:rsid w:val="00B97883"/>
    <w:rsid w:val="00C12183"/>
    <w:rsid w:val="00C96FA5"/>
    <w:rsid w:val="00CA41F2"/>
    <w:rsid w:val="00CC0CE2"/>
    <w:rsid w:val="00D5733B"/>
    <w:rsid w:val="00D60CA2"/>
    <w:rsid w:val="00D641D4"/>
    <w:rsid w:val="00E23C7B"/>
    <w:rsid w:val="00F22E19"/>
    <w:rsid w:val="00F45F71"/>
    <w:rsid w:val="00FC26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id-ID"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E1289"/>
    <w:rPr>
      <w:rFonts w:eastAsia="Times New Roman" w:cs="Times New Roman"/>
    </w:rPr>
  </w:style>
  <w:style w:type="paragraph" w:styleId="Heading1">
    <w:name w:val="heading 1"/>
    <w:basedOn w:val="Normal"/>
    <w:next w:val="Normal"/>
    <w:link w:val="Heading1Char"/>
    <w:uiPriority w:val="9"/>
    <w:qFormat/>
    <w:rsid w:val="005E1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5E1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5E1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5E1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5E1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1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5E1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5E1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E1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customStyle="1" w:styleId="Normal1">
    <w:name w:val="Normal1"/>
    <w:rsid w:val="005E1289"/>
  </w:style>
  <w:style w:type="paragraph" w:customStyle="1" w:styleId="Normal2">
    <w:name w:val="Normal2"/>
    <w:rsid w:val="005E1289"/>
  </w:style>
  <w:style w:type="paragraph" w:customStyle="1" w:styleId="Normal3">
    <w:name w:val="Normal3"/>
    <w:rsid w:val="005E1289"/>
  </w:style>
  <w:style w:type="character" w:customStyle="1" w:styleId="Heading7Char">
    <w:name w:val="Heading 7 Char"/>
    <w:basedOn w:val="DefaultParagraphFont"/>
    <w:link w:val="Heading7"/>
    <w:uiPriority w:val="9"/>
    <w:rsid w:val="005E128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5E128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rsid w:val="005E1289"/>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sid w:val="005E1289"/>
    <w:rPr>
      <w:i/>
      <w:color w:val="000000" w:themeColor="text1"/>
    </w:rPr>
  </w:style>
  <w:style w:type="character" w:styleId="FootnoteReference">
    <w:name w:val="footnote reference"/>
    <w:basedOn w:val="DefaultParagraphFont"/>
    <w:uiPriority w:val="99"/>
    <w:semiHidden/>
    <w:unhideWhenUsed/>
    <w:rsid w:val="005E1289"/>
    <w:rPr>
      <w:vertAlign w:val="superscript"/>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EndnoteTextChar">
    <w:name w:val="Endnote Text Char"/>
    <w:basedOn w:val="DefaultParagraphFont"/>
    <w:link w:val="EndnoteText"/>
    <w:uiPriority w:val="99"/>
    <w:semiHidden/>
    <w:rsid w:val="005E1289"/>
    <w:rPr>
      <w:sz w:val="20"/>
    </w:rPr>
  </w:style>
  <w:style w:type="character" w:customStyle="1" w:styleId="SubtitleChar">
    <w:name w:val="Subtitle Char"/>
    <w:basedOn w:val="DefaultParagraphFont"/>
    <w:link w:val="Subtitle"/>
    <w:uiPriority w:val="11"/>
    <w:rsid w:val="005E1289"/>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sid w:val="005E1289"/>
    <w:rPr>
      <w:sz w:val="20"/>
    </w:rPr>
  </w:style>
  <w:style w:type="character" w:styleId="SubtleReference">
    <w:name w:val="Subtle Reference"/>
    <w:basedOn w:val="DefaultParagraphFont"/>
    <w:uiPriority w:val="31"/>
    <w:qFormat/>
    <w:rsid w:val="005E1289"/>
    <w:rPr>
      <w:smallCaps/>
      <w:color w:val="C0504D" w:themeColor="accent2"/>
      <w:u w:val="single"/>
    </w:rPr>
  </w:style>
  <w:style w:type="character" w:customStyle="1" w:styleId="Heading2Char">
    <w:name w:val="Heading 2 Char"/>
    <w:basedOn w:val="DefaultParagraphFont"/>
    <w:link w:val="Heading2"/>
    <w:uiPriority w:val="9"/>
    <w:rsid w:val="005E128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5E1289"/>
    <w:rPr>
      <w:sz w:val="20"/>
    </w:rPr>
  </w:style>
  <w:style w:type="character" w:customStyle="1" w:styleId="IntenseQuoteChar">
    <w:name w:val="Intense Quote Char"/>
    <w:basedOn w:val="DefaultParagraphFont"/>
    <w:link w:val="IntenseQuote"/>
    <w:uiPriority w:val="30"/>
    <w:rsid w:val="005E1289"/>
    <w:rPr>
      <w:b/>
      <w:i/>
      <w:color w:val="4F81BD" w:themeColor="accent1"/>
    </w:rPr>
  </w:style>
  <w:style w:type="character" w:styleId="Hyperlink">
    <w:name w:val="Hyperlink"/>
    <w:basedOn w:val="DefaultParagraphFont"/>
    <w:uiPriority w:val="99"/>
    <w:unhideWhenUsed/>
    <w:rsid w:val="005E1289"/>
    <w:rPr>
      <w:color w:val="0000FF" w:themeColor="hyperlink"/>
      <w:u w:val="single"/>
    </w:rPr>
  </w:style>
  <w:style w:type="character" w:styleId="IntenseReference">
    <w:name w:val="Intense Reference"/>
    <w:basedOn w:val="DefaultParagraphFont"/>
    <w:uiPriority w:val="32"/>
    <w:qFormat/>
    <w:rsid w:val="005E1289"/>
    <w:rPr>
      <w:b/>
      <w:smallCaps/>
      <w:color w:val="C0504D" w:themeColor="accent2"/>
      <w:spacing w:val="5"/>
      <w:u w:val="single"/>
    </w:rPr>
  </w:style>
  <w:style w:type="paragraph" w:styleId="NoSpacing">
    <w:name w:val="No Spacing"/>
    <w:uiPriority w:val="1"/>
    <w:qFormat/>
    <w:rsid w:val="005E1289"/>
  </w:style>
  <w:style w:type="character" w:styleId="Emphasis">
    <w:name w:val="Emphasis"/>
    <w:basedOn w:val="DefaultParagraphFont"/>
    <w:uiPriority w:val="20"/>
    <w:qFormat/>
    <w:rsid w:val="005E1289"/>
    <w:rPr>
      <w:i/>
    </w:rPr>
  </w:style>
  <w:style w:type="character" w:customStyle="1" w:styleId="Heading5Char">
    <w:name w:val="Heading 5 Char"/>
    <w:basedOn w:val="DefaultParagraphFont"/>
    <w:link w:val="Heading5"/>
    <w:uiPriority w:val="9"/>
    <w:rsid w:val="005E1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5E1289"/>
    <w:rPr>
      <w:rFonts w:ascii="Courier New" w:hAnsi="Courier New" w:cs="Courier New"/>
      <w:sz w:val="21"/>
    </w:rPr>
  </w:style>
  <w:style w:type="character" w:styleId="SubtleEmphasis">
    <w:name w:val="Subtle Emphasis"/>
    <w:basedOn w:val="DefaultParagraphFont"/>
    <w:uiPriority w:val="19"/>
    <w:qFormat/>
    <w:rsid w:val="005E1289"/>
    <w:rPr>
      <w:i/>
      <w:color w:val="808080" w:themeColor="text1" w:themeTint="7F"/>
    </w:rPr>
  </w:style>
  <w:style w:type="character" w:customStyle="1" w:styleId="QuoteChar">
    <w:name w:val="Quote Char"/>
    <w:basedOn w:val="DefaultParagraphFont"/>
    <w:link w:val="Quote"/>
    <w:uiPriority w:val="29"/>
    <w:rsid w:val="005E1289"/>
    <w:rPr>
      <w:i/>
      <w:color w:val="000000" w:themeColor="text1"/>
    </w:rPr>
  </w:style>
  <w:style w:type="paragraph" w:styleId="PlainText">
    <w:name w:val="Plain Text"/>
    <w:basedOn w:val="Normal"/>
    <w:link w:val="PlainTextChar"/>
    <w:uiPriority w:val="99"/>
    <w:semiHidden/>
    <w:unhideWhenUsed/>
    <w:rsid w:val="005E1289"/>
    <w:rPr>
      <w:rFonts w:ascii="Courier New" w:hAnsi="Courier New" w:cs="Courier New"/>
      <w:sz w:val="21"/>
    </w:rPr>
  </w:style>
  <w:style w:type="paragraph" w:styleId="FootnoteText">
    <w:name w:val="footnote text"/>
    <w:basedOn w:val="Normal"/>
    <w:link w:val="FootnoteTextChar"/>
    <w:uiPriority w:val="99"/>
    <w:semiHidden/>
    <w:unhideWhenUsed/>
    <w:rsid w:val="005E1289"/>
    <w:rPr>
      <w:sz w:val="20"/>
    </w:rPr>
  </w:style>
  <w:style w:type="character" w:customStyle="1" w:styleId="Heading1Char">
    <w:name w:val="Heading 1 Char"/>
    <w:basedOn w:val="DefaultParagraphFont"/>
    <w:link w:val="Heading1"/>
    <w:uiPriority w:val="9"/>
    <w:rsid w:val="005E1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5E1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5E1289"/>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rsid w:val="005E1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5E1289"/>
    <w:rPr>
      <w:b/>
    </w:rPr>
  </w:style>
  <w:style w:type="character" w:styleId="EndnoteReference">
    <w:name w:val="endnote reference"/>
    <w:basedOn w:val="DefaultParagraphFont"/>
    <w:uiPriority w:val="99"/>
    <w:semiHidden/>
    <w:unhideWhenUsed/>
    <w:rsid w:val="005E1289"/>
    <w:rPr>
      <w:vertAlign w:val="superscript"/>
    </w:rPr>
  </w:style>
  <w:style w:type="paragraph" w:styleId="EnvelopeReturn">
    <w:name w:val="envelope return"/>
    <w:basedOn w:val="Normal"/>
    <w:uiPriority w:val="99"/>
    <w:unhideWhenUsed/>
    <w:rsid w:val="005E1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5E128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5E128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5E1289"/>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5E1289"/>
    <w:rPr>
      <w:b/>
      <w:i/>
      <w:color w:val="4F81BD" w:themeColor="accent1"/>
    </w:rPr>
  </w:style>
  <w:style w:type="character" w:customStyle="1" w:styleId="Heading6Char">
    <w:name w:val="Heading 6 Char"/>
    <w:basedOn w:val="DefaultParagraphFont"/>
    <w:link w:val="Heading6"/>
    <w:uiPriority w:val="9"/>
    <w:rsid w:val="005E1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5E1289"/>
    <w:rPr>
      <w:b/>
      <w:smallCaps/>
      <w:spacing w:val="5"/>
    </w:rPr>
  </w:style>
  <w:style w:type="paragraph" w:styleId="IntenseQuote">
    <w:name w:val="Intense Quote"/>
    <w:basedOn w:val="Normal"/>
    <w:next w:val="Normal"/>
    <w:link w:val="IntenseQuoteChar"/>
    <w:uiPriority w:val="30"/>
    <w:qFormat/>
    <w:rsid w:val="005E1289"/>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id-ID"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E1289"/>
    <w:rPr>
      <w:rFonts w:eastAsia="Times New Roman" w:cs="Times New Roman"/>
    </w:rPr>
  </w:style>
  <w:style w:type="paragraph" w:styleId="Heading1">
    <w:name w:val="heading 1"/>
    <w:basedOn w:val="Normal"/>
    <w:next w:val="Normal"/>
    <w:link w:val="Heading1Char"/>
    <w:uiPriority w:val="9"/>
    <w:qFormat/>
    <w:rsid w:val="005E1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5E1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5E1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5E1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5E1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1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5E1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5E1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E1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customStyle="1" w:styleId="Normal1">
    <w:name w:val="Normal1"/>
    <w:rsid w:val="005E1289"/>
  </w:style>
  <w:style w:type="paragraph" w:customStyle="1" w:styleId="Normal2">
    <w:name w:val="Normal2"/>
    <w:rsid w:val="005E1289"/>
  </w:style>
  <w:style w:type="paragraph" w:customStyle="1" w:styleId="Normal3">
    <w:name w:val="Normal3"/>
    <w:rsid w:val="005E1289"/>
  </w:style>
  <w:style w:type="character" w:customStyle="1" w:styleId="Heading7Char">
    <w:name w:val="Heading 7 Char"/>
    <w:basedOn w:val="DefaultParagraphFont"/>
    <w:link w:val="Heading7"/>
    <w:uiPriority w:val="9"/>
    <w:rsid w:val="005E128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5E128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rsid w:val="005E1289"/>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sid w:val="005E1289"/>
    <w:rPr>
      <w:i/>
      <w:color w:val="000000" w:themeColor="text1"/>
    </w:rPr>
  </w:style>
  <w:style w:type="character" w:styleId="FootnoteReference">
    <w:name w:val="footnote reference"/>
    <w:basedOn w:val="DefaultParagraphFont"/>
    <w:uiPriority w:val="99"/>
    <w:semiHidden/>
    <w:unhideWhenUsed/>
    <w:rsid w:val="005E1289"/>
    <w:rPr>
      <w:vertAlign w:val="superscript"/>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EndnoteTextChar">
    <w:name w:val="Endnote Text Char"/>
    <w:basedOn w:val="DefaultParagraphFont"/>
    <w:link w:val="EndnoteText"/>
    <w:uiPriority w:val="99"/>
    <w:semiHidden/>
    <w:rsid w:val="005E1289"/>
    <w:rPr>
      <w:sz w:val="20"/>
    </w:rPr>
  </w:style>
  <w:style w:type="character" w:customStyle="1" w:styleId="SubtitleChar">
    <w:name w:val="Subtitle Char"/>
    <w:basedOn w:val="DefaultParagraphFont"/>
    <w:link w:val="Subtitle"/>
    <w:uiPriority w:val="11"/>
    <w:rsid w:val="005E1289"/>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sid w:val="005E1289"/>
    <w:rPr>
      <w:sz w:val="20"/>
    </w:rPr>
  </w:style>
  <w:style w:type="character" w:styleId="SubtleReference">
    <w:name w:val="Subtle Reference"/>
    <w:basedOn w:val="DefaultParagraphFont"/>
    <w:uiPriority w:val="31"/>
    <w:qFormat/>
    <w:rsid w:val="005E1289"/>
    <w:rPr>
      <w:smallCaps/>
      <w:color w:val="C0504D" w:themeColor="accent2"/>
      <w:u w:val="single"/>
    </w:rPr>
  </w:style>
  <w:style w:type="character" w:customStyle="1" w:styleId="Heading2Char">
    <w:name w:val="Heading 2 Char"/>
    <w:basedOn w:val="DefaultParagraphFont"/>
    <w:link w:val="Heading2"/>
    <w:uiPriority w:val="9"/>
    <w:rsid w:val="005E128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5E1289"/>
    <w:rPr>
      <w:sz w:val="20"/>
    </w:rPr>
  </w:style>
  <w:style w:type="character" w:customStyle="1" w:styleId="IntenseQuoteChar">
    <w:name w:val="Intense Quote Char"/>
    <w:basedOn w:val="DefaultParagraphFont"/>
    <w:link w:val="IntenseQuote"/>
    <w:uiPriority w:val="30"/>
    <w:rsid w:val="005E1289"/>
    <w:rPr>
      <w:b/>
      <w:i/>
      <w:color w:val="4F81BD" w:themeColor="accent1"/>
    </w:rPr>
  </w:style>
  <w:style w:type="character" w:styleId="Hyperlink">
    <w:name w:val="Hyperlink"/>
    <w:basedOn w:val="DefaultParagraphFont"/>
    <w:uiPriority w:val="99"/>
    <w:unhideWhenUsed/>
    <w:rsid w:val="005E1289"/>
    <w:rPr>
      <w:color w:val="0000FF" w:themeColor="hyperlink"/>
      <w:u w:val="single"/>
    </w:rPr>
  </w:style>
  <w:style w:type="character" w:styleId="IntenseReference">
    <w:name w:val="Intense Reference"/>
    <w:basedOn w:val="DefaultParagraphFont"/>
    <w:uiPriority w:val="32"/>
    <w:qFormat/>
    <w:rsid w:val="005E1289"/>
    <w:rPr>
      <w:b/>
      <w:smallCaps/>
      <w:color w:val="C0504D" w:themeColor="accent2"/>
      <w:spacing w:val="5"/>
      <w:u w:val="single"/>
    </w:rPr>
  </w:style>
  <w:style w:type="paragraph" w:styleId="NoSpacing">
    <w:name w:val="No Spacing"/>
    <w:uiPriority w:val="1"/>
    <w:qFormat/>
    <w:rsid w:val="005E1289"/>
  </w:style>
  <w:style w:type="character" w:styleId="Emphasis">
    <w:name w:val="Emphasis"/>
    <w:basedOn w:val="DefaultParagraphFont"/>
    <w:uiPriority w:val="20"/>
    <w:qFormat/>
    <w:rsid w:val="005E1289"/>
    <w:rPr>
      <w:i/>
    </w:rPr>
  </w:style>
  <w:style w:type="character" w:customStyle="1" w:styleId="Heading5Char">
    <w:name w:val="Heading 5 Char"/>
    <w:basedOn w:val="DefaultParagraphFont"/>
    <w:link w:val="Heading5"/>
    <w:uiPriority w:val="9"/>
    <w:rsid w:val="005E1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5E1289"/>
    <w:rPr>
      <w:rFonts w:ascii="Courier New" w:hAnsi="Courier New" w:cs="Courier New"/>
      <w:sz w:val="21"/>
    </w:rPr>
  </w:style>
  <w:style w:type="character" w:styleId="SubtleEmphasis">
    <w:name w:val="Subtle Emphasis"/>
    <w:basedOn w:val="DefaultParagraphFont"/>
    <w:uiPriority w:val="19"/>
    <w:qFormat/>
    <w:rsid w:val="005E1289"/>
    <w:rPr>
      <w:i/>
      <w:color w:val="808080" w:themeColor="text1" w:themeTint="7F"/>
    </w:rPr>
  </w:style>
  <w:style w:type="character" w:customStyle="1" w:styleId="QuoteChar">
    <w:name w:val="Quote Char"/>
    <w:basedOn w:val="DefaultParagraphFont"/>
    <w:link w:val="Quote"/>
    <w:uiPriority w:val="29"/>
    <w:rsid w:val="005E1289"/>
    <w:rPr>
      <w:i/>
      <w:color w:val="000000" w:themeColor="text1"/>
    </w:rPr>
  </w:style>
  <w:style w:type="paragraph" w:styleId="PlainText">
    <w:name w:val="Plain Text"/>
    <w:basedOn w:val="Normal"/>
    <w:link w:val="PlainTextChar"/>
    <w:uiPriority w:val="99"/>
    <w:semiHidden/>
    <w:unhideWhenUsed/>
    <w:rsid w:val="005E1289"/>
    <w:rPr>
      <w:rFonts w:ascii="Courier New" w:hAnsi="Courier New" w:cs="Courier New"/>
      <w:sz w:val="21"/>
    </w:rPr>
  </w:style>
  <w:style w:type="paragraph" w:styleId="FootnoteText">
    <w:name w:val="footnote text"/>
    <w:basedOn w:val="Normal"/>
    <w:link w:val="FootnoteTextChar"/>
    <w:uiPriority w:val="99"/>
    <w:semiHidden/>
    <w:unhideWhenUsed/>
    <w:rsid w:val="005E1289"/>
    <w:rPr>
      <w:sz w:val="20"/>
    </w:rPr>
  </w:style>
  <w:style w:type="character" w:customStyle="1" w:styleId="Heading1Char">
    <w:name w:val="Heading 1 Char"/>
    <w:basedOn w:val="DefaultParagraphFont"/>
    <w:link w:val="Heading1"/>
    <w:uiPriority w:val="9"/>
    <w:rsid w:val="005E1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5E1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5E1289"/>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rsid w:val="005E1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5E1289"/>
    <w:rPr>
      <w:b/>
    </w:rPr>
  </w:style>
  <w:style w:type="character" w:styleId="EndnoteReference">
    <w:name w:val="endnote reference"/>
    <w:basedOn w:val="DefaultParagraphFont"/>
    <w:uiPriority w:val="99"/>
    <w:semiHidden/>
    <w:unhideWhenUsed/>
    <w:rsid w:val="005E1289"/>
    <w:rPr>
      <w:vertAlign w:val="superscript"/>
    </w:rPr>
  </w:style>
  <w:style w:type="paragraph" w:styleId="EnvelopeReturn">
    <w:name w:val="envelope return"/>
    <w:basedOn w:val="Normal"/>
    <w:uiPriority w:val="99"/>
    <w:unhideWhenUsed/>
    <w:rsid w:val="005E1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5E128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5E128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5E1289"/>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5E1289"/>
    <w:rPr>
      <w:b/>
      <w:i/>
      <w:color w:val="4F81BD" w:themeColor="accent1"/>
    </w:rPr>
  </w:style>
  <w:style w:type="character" w:customStyle="1" w:styleId="Heading6Char">
    <w:name w:val="Heading 6 Char"/>
    <w:basedOn w:val="DefaultParagraphFont"/>
    <w:link w:val="Heading6"/>
    <w:uiPriority w:val="9"/>
    <w:rsid w:val="005E1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5E1289"/>
    <w:rPr>
      <w:b/>
      <w:smallCaps/>
      <w:spacing w:val="5"/>
    </w:rPr>
  </w:style>
  <w:style w:type="paragraph" w:styleId="IntenseQuote">
    <w:name w:val="Intense Quote"/>
    <w:basedOn w:val="Normal"/>
    <w:next w:val="Normal"/>
    <w:link w:val="IntenseQuoteChar"/>
    <w:uiPriority w:val="30"/>
    <w:qFormat/>
    <w:rsid w:val="005E1289"/>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7156">
      <w:bodyDiv w:val="1"/>
      <w:marLeft w:val="0"/>
      <w:marRight w:val="0"/>
      <w:marTop w:val="0"/>
      <w:marBottom w:val="0"/>
      <w:divBdr>
        <w:top w:val="none" w:sz="0" w:space="0" w:color="auto"/>
        <w:left w:val="none" w:sz="0" w:space="0" w:color="auto"/>
        <w:bottom w:val="none" w:sz="0" w:space="0" w:color="auto"/>
        <w:right w:val="none" w:sz="0" w:space="0" w:color="auto"/>
      </w:divBdr>
    </w:div>
    <w:div w:id="152832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ROIP-4X</cp:lastModifiedBy>
  <cp:revision>4</cp:revision>
  <dcterms:created xsi:type="dcterms:W3CDTF">2017-09-14T04:03:00Z</dcterms:created>
  <dcterms:modified xsi:type="dcterms:W3CDTF">2017-09-14T05:15:00Z</dcterms:modified>
</cp:coreProperties>
</file>